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76"/>
        <w:gridCol w:w="3828"/>
        <w:gridCol w:w="2318"/>
      </w:tblGrid>
      <w:tr w:rsidR="006D693C" w:rsidTr="003148B4">
        <w:tc>
          <w:tcPr>
            <w:tcW w:w="2376" w:type="dxa"/>
            <w:vAlign w:val="center"/>
          </w:tcPr>
          <w:p w:rsidR="006D693C" w:rsidRPr="0087720A" w:rsidRDefault="006D693C" w:rsidP="003148B4">
            <w:pPr>
              <w:jc w:val="center"/>
              <w:rPr>
                <w:b/>
              </w:rPr>
            </w:pPr>
            <w:r w:rsidRPr="0087720A">
              <w:rPr>
                <w:rFonts w:hint="eastAsia"/>
                <w:b/>
              </w:rPr>
              <w:t>绩效指标</w:t>
            </w:r>
          </w:p>
        </w:tc>
        <w:tc>
          <w:tcPr>
            <w:tcW w:w="3828" w:type="dxa"/>
            <w:vAlign w:val="center"/>
          </w:tcPr>
          <w:p w:rsidR="006D693C" w:rsidRPr="0087720A" w:rsidRDefault="006D693C" w:rsidP="003148B4">
            <w:pPr>
              <w:jc w:val="center"/>
              <w:rPr>
                <w:b/>
              </w:rPr>
            </w:pPr>
            <w:r w:rsidRPr="0087720A">
              <w:rPr>
                <w:rFonts w:hint="eastAsia"/>
                <w:b/>
              </w:rPr>
              <w:t>指标定义</w:t>
            </w:r>
          </w:p>
        </w:tc>
        <w:tc>
          <w:tcPr>
            <w:tcW w:w="2318" w:type="dxa"/>
            <w:vAlign w:val="center"/>
          </w:tcPr>
          <w:p w:rsidR="006D693C" w:rsidRPr="0087720A" w:rsidRDefault="006D693C" w:rsidP="003148B4">
            <w:pPr>
              <w:jc w:val="center"/>
              <w:rPr>
                <w:b/>
              </w:rPr>
            </w:pPr>
            <w:r w:rsidRPr="0087720A">
              <w:rPr>
                <w:rFonts w:hint="eastAsia"/>
                <w:b/>
              </w:rPr>
              <w:t>指标来源</w:t>
            </w:r>
          </w:p>
        </w:tc>
      </w:tr>
      <w:tr w:rsidR="006D693C" w:rsidTr="003148B4">
        <w:tc>
          <w:tcPr>
            <w:tcW w:w="2376" w:type="dxa"/>
            <w:vAlign w:val="center"/>
          </w:tcPr>
          <w:p w:rsidR="006D693C" w:rsidRDefault="006D693C" w:rsidP="003148B4">
            <w:pPr>
              <w:jc w:val="center"/>
            </w:pPr>
            <w:r>
              <w:rPr>
                <w:rFonts w:hint="eastAsia"/>
              </w:rPr>
              <w:t>行政费用控制</w:t>
            </w:r>
          </w:p>
        </w:tc>
        <w:tc>
          <w:tcPr>
            <w:tcW w:w="3828" w:type="dxa"/>
            <w:vAlign w:val="center"/>
          </w:tcPr>
          <w:p w:rsidR="006D693C" w:rsidRDefault="006D693C" w:rsidP="003148B4">
            <w:pPr>
              <w:jc w:val="left"/>
            </w:pPr>
            <w:r>
              <w:rPr>
                <w:rFonts w:hint="eastAsia"/>
              </w:rPr>
              <w:t>实际发生行政费用与预算行政费用比较</w:t>
            </w:r>
          </w:p>
        </w:tc>
        <w:tc>
          <w:tcPr>
            <w:tcW w:w="2318" w:type="dxa"/>
            <w:vAlign w:val="center"/>
          </w:tcPr>
          <w:p w:rsidR="006D693C" w:rsidRPr="00635315" w:rsidRDefault="006D693C" w:rsidP="003148B4">
            <w:pPr>
              <w:jc w:val="center"/>
            </w:pPr>
            <w:r>
              <w:rPr>
                <w:rFonts w:hint="eastAsia"/>
              </w:rPr>
              <w:t>财务部</w:t>
            </w:r>
          </w:p>
        </w:tc>
      </w:tr>
      <w:tr w:rsidR="006D693C" w:rsidTr="003148B4">
        <w:tc>
          <w:tcPr>
            <w:tcW w:w="2376" w:type="dxa"/>
            <w:vAlign w:val="center"/>
          </w:tcPr>
          <w:p w:rsidR="006D693C" w:rsidRDefault="006D693C" w:rsidP="003148B4">
            <w:pPr>
              <w:jc w:val="center"/>
            </w:pPr>
            <w:r>
              <w:rPr>
                <w:rFonts w:hint="eastAsia"/>
              </w:rPr>
              <w:t>办公用品费用控制</w:t>
            </w:r>
          </w:p>
        </w:tc>
        <w:tc>
          <w:tcPr>
            <w:tcW w:w="3828" w:type="dxa"/>
            <w:vAlign w:val="center"/>
          </w:tcPr>
          <w:p w:rsidR="006D693C" w:rsidRDefault="006D693C" w:rsidP="003148B4">
            <w:pPr>
              <w:jc w:val="left"/>
            </w:pPr>
            <w:r>
              <w:rPr>
                <w:rFonts w:hint="eastAsia"/>
              </w:rPr>
              <w:t>实际发生办公用品费用与预算费用比较</w:t>
            </w:r>
          </w:p>
        </w:tc>
        <w:tc>
          <w:tcPr>
            <w:tcW w:w="2318" w:type="dxa"/>
            <w:vAlign w:val="center"/>
          </w:tcPr>
          <w:p w:rsidR="006D693C" w:rsidRPr="00635315" w:rsidRDefault="006D693C" w:rsidP="003148B4">
            <w:pPr>
              <w:jc w:val="center"/>
            </w:pPr>
            <w:r>
              <w:rPr>
                <w:rFonts w:hint="eastAsia"/>
              </w:rPr>
              <w:t>财务部</w:t>
            </w:r>
          </w:p>
        </w:tc>
      </w:tr>
      <w:tr w:rsidR="006D693C" w:rsidTr="003148B4">
        <w:tc>
          <w:tcPr>
            <w:tcW w:w="2376" w:type="dxa"/>
            <w:vAlign w:val="center"/>
          </w:tcPr>
          <w:p w:rsidR="006D693C" w:rsidRDefault="006D693C" w:rsidP="003148B4">
            <w:pPr>
              <w:jc w:val="center"/>
            </w:pPr>
            <w:r>
              <w:rPr>
                <w:rFonts w:hint="eastAsia"/>
              </w:rPr>
              <w:t>后勤现场作业达标率</w:t>
            </w:r>
          </w:p>
        </w:tc>
        <w:tc>
          <w:tcPr>
            <w:tcW w:w="3828" w:type="dxa"/>
            <w:vAlign w:val="center"/>
          </w:tcPr>
          <w:p w:rsidR="006D693C" w:rsidRDefault="006D693C" w:rsidP="003148B4">
            <w:pPr>
              <w:jc w:val="left"/>
            </w:pPr>
            <w:r>
              <w:rPr>
                <w:rFonts w:hint="eastAsia"/>
              </w:rPr>
              <w:t>后勤环境及作业标准达到要求</w:t>
            </w:r>
          </w:p>
        </w:tc>
        <w:tc>
          <w:tcPr>
            <w:tcW w:w="2318" w:type="dxa"/>
            <w:vAlign w:val="center"/>
          </w:tcPr>
          <w:p w:rsidR="006D693C" w:rsidRPr="000A7E79" w:rsidRDefault="006D693C" w:rsidP="003148B4">
            <w:pPr>
              <w:jc w:val="center"/>
            </w:pPr>
            <w:r>
              <w:rPr>
                <w:rFonts w:hint="eastAsia"/>
              </w:rPr>
              <w:t>质量管理部</w:t>
            </w:r>
          </w:p>
        </w:tc>
      </w:tr>
      <w:tr w:rsidR="006D693C" w:rsidTr="003148B4">
        <w:tc>
          <w:tcPr>
            <w:tcW w:w="2376" w:type="dxa"/>
            <w:vAlign w:val="center"/>
          </w:tcPr>
          <w:p w:rsidR="006D693C" w:rsidRDefault="006D693C" w:rsidP="003148B4">
            <w:pPr>
              <w:jc w:val="center"/>
            </w:pPr>
            <w:r>
              <w:rPr>
                <w:rFonts w:hint="eastAsia"/>
              </w:rPr>
              <w:t>行政工作计划完成率</w:t>
            </w:r>
          </w:p>
        </w:tc>
        <w:tc>
          <w:tcPr>
            <w:tcW w:w="3828" w:type="dxa"/>
            <w:vAlign w:val="center"/>
          </w:tcPr>
          <w:p w:rsidR="006D693C" w:rsidRDefault="006D693C" w:rsidP="003148B4">
            <w:pPr>
              <w:jc w:val="left"/>
            </w:pPr>
            <w:r>
              <w:rPr>
                <w:rFonts w:hint="eastAsia"/>
              </w:rPr>
              <w:t>行政工作实际完成与计划完成比较</w:t>
            </w:r>
          </w:p>
        </w:tc>
        <w:tc>
          <w:tcPr>
            <w:tcW w:w="2318" w:type="dxa"/>
            <w:vAlign w:val="center"/>
          </w:tcPr>
          <w:p w:rsidR="006D693C" w:rsidRDefault="006D693C" w:rsidP="003148B4">
            <w:pPr>
              <w:jc w:val="center"/>
            </w:pPr>
            <w:r>
              <w:rPr>
                <w:rFonts w:hint="eastAsia"/>
              </w:rPr>
              <w:t>行政办公室</w:t>
            </w:r>
          </w:p>
        </w:tc>
      </w:tr>
      <w:tr w:rsidR="006D693C" w:rsidTr="003148B4">
        <w:tc>
          <w:tcPr>
            <w:tcW w:w="2376" w:type="dxa"/>
            <w:vAlign w:val="center"/>
          </w:tcPr>
          <w:p w:rsidR="006D693C" w:rsidRDefault="006D693C" w:rsidP="003148B4">
            <w:pPr>
              <w:jc w:val="center"/>
            </w:pPr>
            <w:r>
              <w:rPr>
                <w:rFonts w:hint="eastAsia"/>
              </w:rPr>
              <w:t>行政工作流程执行率</w:t>
            </w:r>
          </w:p>
        </w:tc>
        <w:tc>
          <w:tcPr>
            <w:tcW w:w="3828" w:type="dxa"/>
            <w:vAlign w:val="center"/>
          </w:tcPr>
          <w:p w:rsidR="006D693C" w:rsidRDefault="006D693C" w:rsidP="003148B4">
            <w:pPr>
              <w:jc w:val="left"/>
            </w:pPr>
            <w:r>
              <w:rPr>
                <w:rFonts w:hint="eastAsia"/>
              </w:rPr>
              <w:t>行政工作流程执行情况</w:t>
            </w:r>
          </w:p>
        </w:tc>
        <w:tc>
          <w:tcPr>
            <w:tcW w:w="2318" w:type="dxa"/>
            <w:vAlign w:val="center"/>
          </w:tcPr>
          <w:p w:rsidR="006D693C" w:rsidRDefault="006D693C" w:rsidP="003148B4">
            <w:pPr>
              <w:jc w:val="center"/>
            </w:pPr>
            <w:r>
              <w:rPr>
                <w:rFonts w:hint="eastAsia"/>
              </w:rPr>
              <w:t>行政办公室</w:t>
            </w:r>
          </w:p>
        </w:tc>
      </w:tr>
      <w:tr w:rsidR="006D693C" w:rsidTr="003148B4">
        <w:tc>
          <w:tcPr>
            <w:tcW w:w="2376" w:type="dxa"/>
            <w:vAlign w:val="center"/>
          </w:tcPr>
          <w:p w:rsidR="006D693C" w:rsidRDefault="006D693C" w:rsidP="003148B4">
            <w:pPr>
              <w:jc w:val="center"/>
            </w:pPr>
            <w:r>
              <w:rPr>
                <w:rFonts w:hint="eastAsia"/>
              </w:rPr>
              <w:t>后勤工作计划完成率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3828" w:type="dxa"/>
            <w:vAlign w:val="center"/>
          </w:tcPr>
          <w:p w:rsidR="006D693C" w:rsidRDefault="006D693C" w:rsidP="003148B4">
            <w:pPr>
              <w:jc w:val="left"/>
            </w:pPr>
            <w:r>
              <w:rPr>
                <w:rFonts w:hint="eastAsia"/>
              </w:rPr>
              <w:t>后勤工作实际完成与计划比较</w:t>
            </w:r>
          </w:p>
        </w:tc>
        <w:tc>
          <w:tcPr>
            <w:tcW w:w="2318" w:type="dxa"/>
            <w:vAlign w:val="center"/>
          </w:tcPr>
          <w:p w:rsidR="006D693C" w:rsidRPr="00623E16" w:rsidRDefault="006D693C" w:rsidP="003148B4">
            <w:pPr>
              <w:jc w:val="center"/>
            </w:pPr>
            <w:r>
              <w:rPr>
                <w:rFonts w:hint="eastAsia"/>
              </w:rPr>
              <w:t>行政办公室</w:t>
            </w:r>
          </w:p>
        </w:tc>
      </w:tr>
      <w:tr w:rsidR="006D693C" w:rsidTr="003148B4">
        <w:tc>
          <w:tcPr>
            <w:tcW w:w="2376" w:type="dxa"/>
            <w:vAlign w:val="center"/>
          </w:tcPr>
          <w:p w:rsidR="006D693C" w:rsidRPr="00635315" w:rsidRDefault="006D693C" w:rsidP="003148B4">
            <w:pPr>
              <w:jc w:val="center"/>
            </w:pPr>
            <w:r>
              <w:rPr>
                <w:rFonts w:hint="eastAsia"/>
              </w:rPr>
              <w:t>行政办公设备完好率</w:t>
            </w:r>
          </w:p>
        </w:tc>
        <w:tc>
          <w:tcPr>
            <w:tcW w:w="3828" w:type="dxa"/>
            <w:vAlign w:val="center"/>
          </w:tcPr>
          <w:p w:rsidR="006D693C" w:rsidRDefault="006D693C" w:rsidP="003148B4">
            <w:pPr>
              <w:jc w:val="left"/>
            </w:pPr>
            <w:r>
              <w:rPr>
                <w:rFonts w:hint="eastAsia"/>
              </w:rPr>
              <w:t>完好的办公设备占全部设备的比率</w:t>
            </w:r>
          </w:p>
        </w:tc>
        <w:tc>
          <w:tcPr>
            <w:tcW w:w="2318" w:type="dxa"/>
            <w:vAlign w:val="center"/>
          </w:tcPr>
          <w:p w:rsidR="006D693C" w:rsidRDefault="006D693C" w:rsidP="003148B4">
            <w:pPr>
              <w:jc w:val="center"/>
            </w:pPr>
            <w:r>
              <w:rPr>
                <w:rFonts w:hint="eastAsia"/>
              </w:rPr>
              <w:t>行政办公室</w:t>
            </w:r>
          </w:p>
        </w:tc>
      </w:tr>
      <w:tr w:rsidR="006D693C" w:rsidTr="003148B4">
        <w:tc>
          <w:tcPr>
            <w:tcW w:w="2376" w:type="dxa"/>
            <w:vAlign w:val="center"/>
          </w:tcPr>
          <w:p w:rsidR="006D693C" w:rsidRDefault="006D693C" w:rsidP="003148B4">
            <w:pPr>
              <w:jc w:val="center"/>
            </w:pPr>
            <w:r>
              <w:rPr>
                <w:rFonts w:hint="eastAsia"/>
              </w:rPr>
              <w:t>员工满意度</w:t>
            </w:r>
          </w:p>
        </w:tc>
        <w:tc>
          <w:tcPr>
            <w:tcW w:w="3828" w:type="dxa"/>
            <w:vAlign w:val="center"/>
          </w:tcPr>
          <w:p w:rsidR="006D693C" w:rsidRDefault="006D693C" w:rsidP="003148B4">
            <w:pPr>
              <w:jc w:val="left"/>
            </w:pPr>
            <w:r>
              <w:rPr>
                <w:rFonts w:hint="eastAsia"/>
              </w:rPr>
              <w:t>员工满意度调查结果</w:t>
            </w:r>
          </w:p>
        </w:tc>
        <w:tc>
          <w:tcPr>
            <w:tcW w:w="2318" w:type="dxa"/>
            <w:vAlign w:val="center"/>
          </w:tcPr>
          <w:p w:rsidR="006D693C" w:rsidRDefault="006D693C" w:rsidP="003148B4">
            <w:pPr>
              <w:jc w:val="center"/>
            </w:pPr>
            <w:r>
              <w:rPr>
                <w:rFonts w:hint="eastAsia"/>
              </w:rPr>
              <w:t>人力资源部</w:t>
            </w:r>
          </w:p>
        </w:tc>
      </w:tr>
      <w:tr w:rsidR="006D693C" w:rsidTr="003148B4">
        <w:tc>
          <w:tcPr>
            <w:tcW w:w="2376" w:type="dxa"/>
            <w:vAlign w:val="center"/>
          </w:tcPr>
          <w:p w:rsidR="006D693C" w:rsidRDefault="006D693C" w:rsidP="003148B4">
            <w:pPr>
              <w:jc w:val="center"/>
            </w:pPr>
            <w:r>
              <w:rPr>
                <w:rFonts w:hint="eastAsia"/>
              </w:rPr>
              <w:t>后勤投诉次数</w:t>
            </w:r>
          </w:p>
        </w:tc>
        <w:tc>
          <w:tcPr>
            <w:tcW w:w="3828" w:type="dxa"/>
            <w:vAlign w:val="center"/>
          </w:tcPr>
          <w:p w:rsidR="006D693C" w:rsidRDefault="006D693C" w:rsidP="003148B4">
            <w:pPr>
              <w:jc w:val="left"/>
            </w:pPr>
            <w:r>
              <w:rPr>
                <w:rFonts w:hint="eastAsia"/>
              </w:rPr>
              <w:t>后勤工作被投诉的次数与计划比较</w:t>
            </w:r>
          </w:p>
        </w:tc>
        <w:tc>
          <w:tcPr>
            <w:tcW w:w="2318" w:type="dxa"/>
            <w:vAlign w:val="center"/>
          </w:tcPr>
          <w:p w:rsidR="006D693C" w:rsidRPr="001F4309" w:rsidRDefault="006D693C" w:rsidP="003148B4">
            <w:pPr>
              <w:jc w:val="center"/>
            </w:pPr>
            <w:r>
              <w:rPr>
                <w:rFonts w:hint="eastAsia"/>
              </w:rPr>
              <w:t>人力资源部</w:t>
            </w:r>
          </w:p>
        </w:tc>
      </w:tr>
      <w:tr w:rsidR="006D693C" w:rsidTr="003148B4">
        <w:tc>
          <w:tcPr>
            <w:tcW w:w="2376" w:type="dxa"/>
            <w:vAlign w:val="center"/>
          </w:tcPr>
          <w:p w:rsidR="006D693C" w:rsidRDefault="006D693C" w:rsidP="003148B4">
            <w:pPr>
              <w:jc w:val="center"/>
            </w:pPr>
            <w:r>
              <w:rPr>
                <w:rFonts w:hint="eastAsia"/>
              </w:rPr>
              <w:t>车辆调度投诉次数</w:t>
            </w:r>
          </w:p>
        </w:tc>
        <w:tc>
          <w:tcPr>
            <w:tcW w:w="3828" w:type="dxa"/>
            <w:vAlign w:val="center"/>
          </w:tcPr>
          <w:p w:rsidR="006D693C" w:rsidRDefault="006D693C" w:rsidP="003148B4">
            <w:pPr>
              <w:jc w:val="left"/>
            </w:pPr>
            <w:r>
              <w:rPr>
                <w:rFonts w:hint="eastAsia"/>
              </w:rPr>
              <w:t>公用车辆使用被投诉次数</w:t>
            </w:r>
          </w:p>
        </w:tc>
        <w:tc>
          <w:tcPr>
            <w:tcW w:w="2318" w:type="dxa"/>
            <w:vAlign w:val="center"/>
          </w:tcPr>
          <w:p w:rsidR="006D693C" w:rsidRPr="000A7E79" w:rsidRDefault="006D693C" w:rsidP="003148B4">
            <w:pPr>
              <w:jc w:val="center"/>
            </w:pPr>
            <w:r>
              <w:rPr>
                <w:rFonts w:hint="eastAsia"/>
              </w:rPr>
              <w:t>人力资源部</w:t>
            </w:r>
          </w:p>
        </w:tc>
      </w:tr>
      <w:tr w:rsidR="006D693C" w:rsidTr="003148B4">
        <w:tc>
          <w:tcPr>
            <w:tcW w:w="2376" w:type="dxa"/>
            <w:vAlign w:val="center"/>
          </w:tcPr>
          <w:p w:rsidR="006D693C" w:rsidRDefault="006D693C" w:rsidP="003148B4">
            <w:pPr>
              <w:jc w:val="center"/>
            </w:pPr>
            <w:r>
              <w:rPr>
                <w:rFonts w:hint="eastAsia"/>
              </w:rPr>
              <w:t>行政后勤满意度</w:t>
            </w:r>
          </w:p>
          <w:p w:rsidR="006D693C" w:rsidRDefault="006D693C" w:rsidP="003148B4">
            <w:pPr>
              <w:jc w:val="center"/>
            </w:pPr>
            <w:r>
              <w:rPr>
                <w:rFonts w:hint="eastAsia"/>
              </w:rPr>
              <w:t>（内部客户）</w:t>
            </w:r>
          </w:p>
        </w:tc>
        <w:tc>
          <w:tcPr>
            <w:tcW w:w="3828" w:type="dxa"/>
            <w:vAlign w:val="center"/>
          </w:tcPr>
          <w:p w:rsidR="006D693C" w:rsidRDefault="006D693C" w:rsidP="003148B4">
            <w:pPr>
              <w:jc w:val="left"/>
            </w:pPr>
            <w:r>
              <w:rPr>
                <w:rFonts w:hint="eastAsia"/>
              </w:rPr>
              <w:t>其他相关部门对行政后勤部门的满意度</w:t>
            </w:r>
          </w:p>
        </w:tc>
        <w:tc>
          <w:tcPr>
            <w:tcW w:w="2318" w:type="dxa"/>
            <w:vAlign w:val="center"/>
          </w:tcPr>
          <w:p w:rsidR="006D693C" w:rsidRPr="00D347E4" w:rsidRDefault="006D693C" w:rsidP="003148B4">
            <w:pPr>
              <w:jc w:val="center"/>
            </w:pPr>
            <w:r>
              <w:rPr>
                <w:rFonts w:hint="eastAsia"/>
              </w:rPr>
              <w:t>人力资源部</w:t>
            </w:r>
          </w:p>
        </w:tc>
      </w:tr>
      <w:tr w:rsidR="006D693C" w:rsidTr="003148B4">
        <w:tc>
          <w:tcPr>
            <w:tcW w:w="2376" w:type="dxa"/>
            <w:vAlign w:val="center"/>
          </w:tcPr>
          <w:p w:rsidR="006D693C" w:rsidRDefault="006D693C" w:rsidP="003148B4">
            <w:pPr>
              <w:jc w:val="center"/>
            </w:pPr>
            <w:r>
              <w:rPr>
                <w:rFonts w:hint="eastAsia"/>
              </w:rPr>
              <w:t>培训计划完成率</w:t>
            </w:r>
          </w:p>
        </w:tc>
        <w:tc>
          <w:tcPr>
            <w:tcW w:w="3828" w:type="dxa"/>
            <w:vAlign w:val="center"/>
          </w:tcPr>
          <w:p w:rsidR="006D693C" w:rsidRDefault="006D693C" w:rsidP="003148B4">
            <w:pPr>
              <w:jc w:val="left"/>
            </w:pPr>
            <w:r>
              <w:rPr>
                <w:rFonts w:hint="eastAsia"/>
              </w:rPr>
              <w:t>（培训实施÷培训计划）×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6D693C" w:rsidRDefault="006D693C" w:rsidP="003148B4">
            <w:pPr>
              <w:jc w:val="center"/>
            </w:pPr>
            <w:r>
              <w:rPr>
                <w:rFonts w:hint="eastAsia"/>
              </w:rPr>
              <w:t>人力资源部</w:t>
            </w:r>
          </w:p>
        </w:tc>
      </w:tr>
      <w:tr w:rsidR="006D693C" w:rsidTr="003148B4">
        <w:trPr>
          <w:trHeight w:val="70"/>
        </w:trPr>
        <w:tc>
          <w:tcPr>
            <w:tcW w:w="2376" w:type="dxa"/>
            <w:vAlign w:val="center"/>
          </w:tcPr>
          <w:p w:rsidR="006D693C" w:rsidRDefault="006D693C" w:rsidP="003148B4">
            <w:pPr>
              <w:jc w:val="center"/>
            </w:pPr>
            <w:r>
              <w:rPr>
                <w:rFonts w:hint="eastAsia"/>
              </w:rPr>
              <w:t>员工流失率</w:t>
            </w:r>
          </w:p>
        </w:tc>
        <w:tc>
          <w:tcPr>
            <w:tcW w:w="3828" w:type="dxa"/>
            <w:vAlign w:val="center"/>
          </w:tcPr>
          <w:p w:rsidR="006D693C" w:rsidRDefault="006D693C" w:rsidP="003148B4">
            <w:pPr>
              <w:jc w:val="left"/>
            </w:pPr>
            <w:r>
              <w:rPr>
                <w:rFonts w:hint="eastAsia"/>
              </w:rPr>
              <w:t>考核期内员工离职的比率</w:t>
            </w:r>
          </w:p>
        </w:tc>
        <w:tc>
          <w:tcPr>
            <w:tcW w:w="2318" w:type="dxa"/>
            <w:vAlign w:val="center"/>
          </w:tcPr>
          <w:p w:rsidR="006D693C" w:rsidRDefault="006D693C" w:rsidP="003148B4">
            <w:pPr>
              <w:jc w:val="center"/>
            </w:pPr>
            <w:r>
              <w:rPr>
                <w:rFonts w:hint="eastAsia"/>
              </w:rPr>
              <w:t>人力资源部</w:t>
            </w:r>
          </w:p>
        </w:tc>
      </w:tr>
    </w:tbl>
    <w:p w:rsidR="002A6D94" w:rsidRDefault="00471C7A">
      <w:bookmarkStart w:id="0" w:name="_GoBack"/>
      <w:bookmarkEnd w:id="0"/>
    </w:p>
    <w:sectPr w:rsidR="002A6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C7A" w:rsidRDefault="00471C7A" w:rsidP="006D693C">
      <w:r>
        <w:separator/>
      </w:r>
    </w:p>
  </w:endnote>
  <w:endnote w:type="continuationSeparator" w:id="0">
    <w:p w:rsidR="00471C7A" w:rsidRDefault="00471C7A" w:rsidP="006D6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C7A" w:rsidRDefault="00471C7A" w:rsidP="006D693C">
      <w:r>
        <w:separator/>
      </w:r>
    </w:p>
  </w:footnote>
  <w:footnote w:type="continuationSeparator" w:id="0">
    <w:p w:rsidR="00471C7A" w:rsidRDefault="00471C7A" w:rsidP="006D69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0A1"/>
    <w:rsid w:val="00471C7A"/>
    <w:rsid w:val="006D693C"/>
    <w:rsid w:val="00C65E53"/>
    <w:rsid w:val="00C6726F"/>
    <w:rsid w:val="00E05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93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D69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D693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D69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D693C"/>
    <w:rPr>
      <w:sz w:val="18"/>
      <w:szCs w:val="18"/>
    </w:rPr>
  </w:style>
  <w:style w:type="table" w:styleId="a5">
    <w:name w:val="Table Grid"/>
    <w:basedOn w:val="a1"/>
    <w:uiPriority w:val="59"/>
    <w:qFormat/>
    <w:rsid w:val="006D69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93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D69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D693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D69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D693C"/>
    <w:rPr>
      <w:sz w:val="18"/>
      <w:szCs w:val="18"/>
    </w:rPr>
  </w:style>
  <w:style w:type="table" w:styleId="a5">
    <w:name w:val="Table Grid"/>
    <w:basedOn w:val="a1"/>
    <w:uiPriority w:val="59"/>
    <w:qFormat/>
    <w:rsid w:val="006D69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353</Characters>
  <Application>Microsoft Office Word</Application>
  <DocSecurity>0</DocSecurity>
  <Lines>2</Lines>
  <Paragraphs>1</Paragraphs>
  <ScaleCrop>false</ScaleCrop>
  <Company>P R C</Company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2017-11-29T13:35:00Z</dcterms:created>
  <dcterms:modified xsi:type="dcterms:W3CDTF">2017-11-29T13:35:00Z</dcterms:modified>
</cp:coreProperties>
</file>