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E80" w:rsidRPr="000C76BE" w:rsidRDefault="006D6E80" w:rsidP="006D6E80">
      <w:pPr>
        <w:spacing w:line="500" w:lineRule="exact"/>
        <w:jc w:val="center"/>
        <w:rPr>
          <w:rFonts w:asciiTheme="minorEastAsia" w:hAnsiTheme="minorEastAsia"/>
          <w:b/>
          <w:sz w:val="24"/>
        </w:rPr>
      </w:pPr>
      <w:r w:rsidRPr="000C76BE">
        <w:rPr>
          <w:rFonts w:asciiTheme="minorEastAsia" w:hAnsiTheme="minorEastAsia" w:hint="eastAsia"/>
          <w:b/>
          <w:sz w:val="24"/>
        </w:rPr>
        <w:t>北京市申领生育津贴人员信息登记表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11"/>
        <w:gridCol w:w="1172"/>
        <w:gridCol w:w="1800"/>
        <w:gridCol w:w="1590"/>
        <w:gridCol w:w="875"/>
        <w:gridCol w:w="691"/>
        <w:gridCol w:w="1083"/>
      </w:tblGrid>
      <w:tr w:rsidR="006D6E80" w:rsidRPr="000C76BE" w:rsidTr="006D6E80">
        <w:trPr>
          <w:trHeight w:val="315"/>
        </w:trPr>
        <w:tc>
          <w:tcPr>
            <w:tcW w:w="14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申领单位组织机构代码：</w:t>
            </w: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bookmarkStart w:id="0" w:name="_GoBack"/>
            <w:bookmarkEnd w:id="0"/>
          </w:p>
        </w:tc>
        <w:tc>
          <w:tcPr>
            <w:tcW w:w="142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申领单位名称（章）：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D6E80" w:rsidRPr="000C76BE" w:rsidTr="006D6E80">
        <w:trPr>
          <w:trHeight w:val="585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申领人公民身份号码</w:t>
            </w: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4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性别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6D6E80" w:rsidRPr="000C76BE" w:rsidTr="006D6E80">
        <w:trPr>
          <w:trHeight w:val="450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配偶证件类别</w:t>
            </w:r>
          </w:p>
        </w:tc>
        <w:tc>
          <w:tcPr>
            <w:tcW w:w="424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( ）公民身份证（ ）港澳台证（ ）护照（ ）军官证</w:t>
            </w:r>
          </w:p>
        </w:tc>
      </w:tr>
      <w:tr w:rsidR="006D6E80" w:rsidRPr="000C76BE" w:rsidTr="006D6E80">
        <w:trPr>
          <w:trHeight w:val="390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配偶证件号码</w:t>
            </w: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配偶姓名</w:t>
            </w:r>
          </w:p>
        </w:tc>
        <w:tc>
          <w:tcPr>
            <w:tcW w:w="15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6D6E80" w:rsidRPr="000C76BE" w:rsidTr="006D6E80">
        <w:trPr>
          <w:trHeight w:val="555"/>
        </w:trPr>
        <w:tc>
          <w:tcPr>
            <w:tcW w:w="7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引、流产类</w:t>
            </w: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发生引、流产日期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终止妊娠前的怀孕周数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6D6E80" w:rsidRPr="000C76BE" w:rsidTr="006D6E80">
        <w:trPr>
          <w:trHeight w:val="420"/>
        </w:trPr>
        <w:tc>
          <w:tcPr>
            <w:tcW w:w="75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分娩类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分娩日期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生育类别</w:t>
            </w:r>
          </w:p>
        </w:tc>
        <w:tc>
          <w:tcPr>
            <w:tcW w:w="15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( ）正常产（ ）难产</w:t>
            </w:r>
          </w:p>
        </w:tc>
      </w:tr>
      <w:tr w:rsidR="006D6E80" w:rsidRPr="000C76BE" w:rsidTr="006D6E80">
        <w:trPr>
          <w:trHeight w:val="450"/>
        </w:trPr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计划生育证明材料类别</w:t>
            </w:r>
          </w:p>
        </w:tc>
        <w:tc>
          <w:tcPr>
            <w:tcW w:w="25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( ）计生证 (  )联系单（ ）服务单 </w:t>
            </w:r>
          </w:p>
        </w:tc>
      </w:tr>
      <w:tr w:rsidR="006D6E80" w:rsidRPr="000C76BE" w:rsidTr="006D6E80">
        <w:trPr>
          <w:trHeight w:val="450"/>
        </w:trPr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北京市生育登记服务单编号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6D6E80" w:rsidRPr="000C76BE" w:rsidTr="006D6E80">
        <w:trPr>
          <w:trHeight w:val="465"/>
        </w:trPr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北京市再生育确认服务单编号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6D6E80" w:rsidRPr="000C76BE" w:rsidTr="006D6E80">
        <w:trPr>
          <w:trHeight w:val="480"/>
        </w:trPr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流动人口生育登记服务单编号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6D6E80" w:rsidRPr="000C76BE" w:rsidTr="006D6E80">
        <w:trPr>
          <w:trHeight w:val="480"/>
        </w:trPr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流动人口再生育确认服务单编号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6D6E80" w:rsidRPr="000C76BE" w:rsidTr="006D6E80">
        <w:trPr>
          <w:trHeight w:val="420"/>
        </w:trPr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生育胎儿数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4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包含产前15天(0-15)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     天</w:t>
            </w:r>
          </w:p>
        </w:tc>
      </w:tr>
      <w:tr w:rsidR="006D6E80" w:rsidRPr="000C76BE" w:rsidTr="006D6E80">
        <w:trPr>
          <w:trHeight w:val="420"/>
        </w:trPr>
        <w:tc>
          <w:tcPr>
            <w:tcW w:w="75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产假包含30天奖励假(0-30)</w:t>
            </w:r>
          </w:p>
        </w:tc>
        <w:tc>
          <w:tcPr>
            <w:tcW w:w="25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                               天</w:t>
            </w:r>
          </w:p>
        </w:tc>
      </w:tr>
      <w:tr w:rsidR="006D6E80" w:rsidRPr="000C76BE" w:rsidTr="006D6E80">
        <w:trPr>
          <w:trHeight w:val="465"/>
        </w:trPr>
        <w:tc>
          <w:tcPr>
            <w:tcW w:w="1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产假终止原因</w:t>
            </w:r>
          </w:p>
        </w:tc>
        <w:tc>
          <w:tcPr>
            <w:tcW w:w="356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(  ) 正常到期 （  ）退休（  ）死亡（  ）其他</w:t>
            </w:r>
          </w:p>
        </w:tc>
      </w:tr>
      <w:tr w:rsidR="006D6E80" w:rsidRPr="000C76BE" w:rsidTr="006D6E80">
        <w:trPr>
          <w:trHeight w:val="420"/>
        </w:trPr>
        <w:tc>
          <w:tcPr>
            <w:tcW w:w="1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产假提前终止日期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申领人自愿选择</w:t>
            </w:r>
          </w:p>
        </w:tc>
        <w:tc>
          <w:tcPr>
            <w:tcW w:w="15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(  )银行代发(  )单位发放 </w:t>
            </w:r>
          </w:p>
        </w:tc>
      </w:tr>
      <w:tr w:rsidR="006D6E80" w:rsidRPr="000C76BE" w:rsidTr="006D6E80">
        <w:trPr>
          <w:trHeight w:val="37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申领人声明</w:t>
            </w:r>
          </w:p>
        </w:tc>
      </w:tr>
      <w:tr w:rsidR="006D6E80" w:rsidRPr="000C76BE" w:rsidTr="006D6E80">
        <w:trPr>
          <w:trHeight w:val="39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以上所填写申报内容为本人真实情况，不存在虚假陈述。</w:t>
            </w:r>
          </w:p>
        </w:tc>
      </w:tr>
      <w:tr w:rsidR="006D6E80" w:rsidRPr="000C76BE" w:rsidTr="006D6E80">
        <w:trPr>
          <w:trHeight w:val="375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申领人签字：                    年   月   日</w:t>
            </w:r>
          </w:p>
        </w:tc>
      </w:tr>
      <w:tr w:rsidR="006D6E80" w:rsidRPr="000C76BE" w:rsidTr="006D6E80">
        <w:trPr>
          <w:trHeight w:val="420"/>
        </w:trPr>
        <w:tc>
          <w:tcPr>
            <w:tcW w:w="1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申领单位联系电话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申领单位邮编</w:t>
            </w:r>
          </w:p>
        </w:tc>
        <w:tc>
          <w:tcPr>
            <w:tcW w:w="15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6D6E80" w:rsidRPr="000C76BE" w:rsidTr="006D6E80">
        <w:trPr>
          <w:trHeight w:val="375"/>
        </w:trPr>
        <w:tc>
          <w:tcPr>
            <w:tcW w:w="1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申领单位地址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4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6D6E80" w:rsidRPr="000C76BE" w:rsidTr="006D6E80">
        <w:trPr>
          <w:trHeight w:val="390"/>
        </w:trPr>
        <w:tc>
          <w:tcPr>
            <w:tcW w:w="14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备注说明</w:t>
            </w:r>
          </w:p>
        </w:tc>
        <w:tc>
          <w:tcPr>
            <w:tcW w:w="10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9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>生育津贴次序号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6D6E80" w:rsidRPr="000C76BE" w:rsidTr="006D6E80">
        <w:trPr>
          <w:trHeight w:val="345"/>
        </w:trPr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单位负责人: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填报人: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9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填报日期:  年  月  日</w:t>
            </w:r>
          </w:p>
        </w:tc>
      </w:tr>
      <w:tr w:rsidR="006D6E80" w:rsidRPr="000C76BE" w:rsidTr="006D6E80">
        <w:trPr>
          <w:trHeight w:val="300"/>
        </w:trPr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填表说明：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D6E80" w:rsidRPr="000C76BE" w:rsidTr="006D6E80">
        <w:trPr>
          <w:trHeight w:val="315"/>
        </w:trPr>
        <w:tc>
          <w:tcPr>
            <w:tcW w:w="143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</w:t>
            </w:r>
            <w:r w:rsidRPr="000C76BE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. </w:t>
            </w:r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在</w:t>
            </w:r>
            <w:r w:rsidRPr="000C76BE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( )</w:t>
            </w:r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中划√进行选择；</w:t>
            </w:r>
          </w:p>
        </w:tc>
        <w:tc>
          <w:tcPr>
            <w:tcW w:w="10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D6E80" w:rsidRPr="000C76BE" w:rsidTr="006D6E80">
        <w:trPr>
          <w:trHeight w:val="330"/>
        </w:trPr>
        <w:tc>
          <w:tcPr>
            <w:tcW w:w="340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C76BE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 xml:space="preserve">2. </w:t>
            </w:r>
            <w:r w:rsidRPr="000C76BE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在分娩时采用产钳助产、胎吸、剖宫分娩的</w:t>
            </w:r>
            <w:r w:rsidRPr="000C76BE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,</w:t>
            </w:r>
            <w:r w:rsidRPr="000C76BE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在生育类别中选难产；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D6E80" w:rsidRPr="000C76BE" w:rsidTr="006D6E80">
        <w:trPr>
          <w:trHeight w:val="315"/>
        </w:trPr>
        <w:tc>
          <w:tcPr>
            <w:tcW w:w="39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0C76BE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lastRenderedPageBreak/>
              <w:t>3.</w:t>
            </w:r>
            <w:r w:rsidRPr="000C76BE">
              <w:rPr>
                <w:rFonts w:ascii="宋体" w:eastAsia="宋体" w:hAnsi="宋体" w:cs="Times New Roman" w:hint="eastAsia"/>
                <w:kern w:val="0"/>
                <w:sz w:val="20"/>
                <w:szCs w:val="20"/>
              </w:rPr>
              <w:t>选择退休、死亡、其它产假终止原因的，应填写产假提前终止日期。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D6E80" w:rsidRPr="000C76BE" w:rsidTr="006D6E80">
        <w:trPr>
          <w:trHeight w:val="285"/>
        </w:trPr>
        <w:tc>
          <w:tcPr>
            <w:tcW w:w="340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4.生育津贴次序号由社保经(代)</w:t>
            </w:r>
            <w:proofErr w:type="gramStart"/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办机构</w:t>
            </w:r>
            <w:proofErr w:type="gramEnd"/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经办人员填写。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D6E80" w:rsidRPr="000C76BE" w:rsidTr="006D6E80">
        <w:trPr>
          <w:trHeight w:val="28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20"/>
                <w:szCs w:val="20"/>
              </w:rPr>
            </w:pPr>
            <w:r w:rsidRPr="000C76BE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5.引流产或2016年1月1日以后分娩的申领人员填写此表，此日期前分娩的人员，请填写原登记表格。</w:t>
            </w:r>
          </w:p>
        </w:tc>
      </w:tr>
      <w:tr w:rsidR="006D6E80" w:rsidRPr="000C76BE" w:rsidTr="006D6E80">
        <w:trPr>
          <w:trHeight w:val="285"/>
        </w:trPr>
        <w:tc>
          <w:tcPr>
            <w:tcW w:w="340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6.此表不可用于同时以引流产和分娩原因申领生育津贴。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D6E80" w:rsidRPr="000C76BE" w:rsidTr="006D6E80">
        <w:trPr>
          <w:trHeight w:val="285"/>
        </w:trPr>
        <w:tc>
          <w:tcPr>
            <w:tcW w:w="3905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7.包含产前15天:按分娩</w:t>
            </w:r>
            <w:proofErr w:type="gramStart"/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前实际</w:t>
            </w:r>
            <w:proofErr w:type="gramEnd"/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休假天数填写，未休假填写“0”，最多不超过15天。</w:t>
            </w: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D6E80" w:rsidRPr="000C76BE" w:rsidTr="006D6E80">
        <w:trPr>
          <w:trHeight w:val="285"/>
        </w:trPr>
        <w:tc>
          <w:tcPr>
            <w:tcW w:w="4304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8.产假包含30天奖励假:按分娩后实际休假天数填写，未休假填写“0”，最多不超过30天。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D6E80" w:rsidRPr="000C76BE" w:rsidTr="006D6E80">
        <w:trPr>
          <w:trHeight w:val="285"/>
        </w:trPr>
        <w:tc>
          <w:tcPr>
            <w:tcW w:w="248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9.备注栏注明未说明的其他情况。</w:t>
            </w:r>
          </w:p>
        </w:tc>
        <w:tc>
          <w:tcPr>
            <w:tcW w:w="9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6D6E80" w:rsidRPr="000C76BE" w:rsidTr="006D6E80">
        <w:trPr>
          <w:trHeight w:val="285"/>
        </w:trPr>
        <w:tc>
          <w:tcPr>
            <w:tcW w:w="3406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10.此表一式二份，单位、社保经（代）</w:t>
            </w:r>
            <w:proofErr w:type="gramStart"/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办机构</w:t>
            </w:r>
            <w:proofErr w:type="gramEnd"/>
            <w:r w:rsidRPr="000C76BE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各一份。</w:t>
            </w:r>
          </w:p>
        </w:tc>
        <w:tc>
          <w:tcPr>
            <w:tcW w:w="4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6E80" w:rsidRPr="000C76BE" w:rsidRDefault="006D6E80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FE7A56" w:rsidRPr="006D6E80" w:rsidRDefault="00FE7A56"/>
    <w:sectPr w:rsidR="00FE7A56" w:rsidRPr="006D6E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8C9" w:rsidRDefault="000B78C9" w:rsidP="006D6E80">
      <w:r>
        <w:separator/>
      </w:r>
    </w:p>
  </w:endnote>
  <w:endnote w:type="continuationSeparator" w:id="0">
    <w:p w:rsidR="000B78C9" w:rsidRDefault="000B78C9" w:rsidP="006D6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8C9" w:rsidRDefault="000B78C9" w:rsidP="006D6E80">
      <w:r>
        <w:separator/>
      </w:r>
    </w:p>
  </w:footnote>
  <w:footnote w:type="continuationSeparator" w:id="0">
    <w:p w:rsidR="000B78C9" w:rsidRDefault="000B78C9" w:rsidP="006D6E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CD6"/>
    <w:rsid w:val="000B78C9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D6E80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64CD6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E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6E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6E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6E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6E8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E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6E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6E8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6E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6E8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849</Characters>
  <Application>Microsoft Office Word</Application>
  <DocSecurity>0</DocSecurity>
  <Lines>7</Lines>
  <Paragraphs>1</Paragraphs>
  <ScaleCrop>false</ScaleCrop>
  <Company>Microsoft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2017-11-29T06:15:00Z</dcterms:created>
  <dcterms:modified xsi:type="dcterms:W3CDTF">2017-11-29T06:16:00Z</dcterms:modified>
</cp:coreProperties>
</file>