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F0" w:rsidRDefault="008B34F0" w:rsidP="008B34F0">
      <w:pPr>
        <w:spacing w:line="500" w:lineRule="exact"/>
        <w:jc w:val="center"/>
        <w:rPr>
          <w:b/>
          <w:sz w:val="24"/>
        </w:rPr>
      </w:pPr>
      <w:r w:rsidRPr="00480F31">
        <w:rPr>
          <w:rFonts w:hint="eastAsia"/>
          <w:b/>
          <w:sz w:val="24"/>
        </w:rPr>
        <w:t>北京市企业城镇劳动者退休审批表</w:t>
      </w:r>
    </w:p>
    <w:p w:rsidR="008B34F0" w:rsidRPr="00480F31" w:rsidRDefault="008B34F0" w:rsidP="008B34F0">
      <w:pPr>
        <w:spacing w:line="500" w:lineRule="exact"/>
        <w:rPr>
          <w:sz w:val="20"/>
          <w:szCs w:val="20"/>
        </w:rPr>
      </w:pPr>
      <w:r w:rsidRPr="00480F31">
        <w:rPr>
          <w:rFonts w:hint="eastAsia"/>
          <w:sz w:val="20"/>
          <w:szCs w:val="20"/>
        </w:rPr>
        <w:t>单位名称：</w:t>
      </w:r>
      <w:r w:rsidRPr="00480F31">
        <w:rPr>
          <w:rFonts w:hint="eastAsia"/>
          <w:sz w:val="20"/>
          <w:szCs w:val="20"/>
        </w:rPr>
        <w:t xml:space="preserve">                                          </w:t>
      </w:r>
      <w:r w:rsidRPr="00480F31">
        <w:rPr>
          <w:rFonts w:hint="eastAsia"/>
          <w:sz w:val="20"/>
          <w:szCs w:val="20"/>
        </w:rPr>
        <w:t>编号：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9"/>
        <w:gridCol w:w="1094"/>
        <w:gridCol w:w="848"/>
        <w:gridCol w:w="803"/>
        <w:gridCol w:w="751"/>
        <w:gridCol w:w="252"/>
        <w:gridCol w:w="580"/>
        <w:gridCol w:w="1041"/>
        <w:gridCol w:w="1041"/>
        <w:gridCol w:w="641"/>
        <w:gridCol w:w="272"/>
      </w:tblGrid>
      <w:tr w:rsidR="008B34F0" w:rsidRPr="00480F31" w:rsidTr="008B34F0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民</w:t>
            </w:r>
            <w:bookmarkStart w:id="0" w:name="_GoBack"/>
            <w:bookmarkEnd w:id="0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族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年龄</w:t>
            </w:r>
          </w:p>
        </w:tc>
        <w:tc>
          <w:tcPr>
            <w:tcW w:w="1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参加工作时间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社会保障号码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退休类别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退休时间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居住地址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职务或工种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从事特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名称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因病提</w:t>
            </w:r>
            <w:proofErr w:type="gramEnd"/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病因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视同缴费年限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殊</w:t>
            </w:r>
            <w:proofErr w:type="gramEnd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工种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时间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前退休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鉴定号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实际缴费年限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全部缴费年限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至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1998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6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月缴费年限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退休时本市上一年职工平均工资（</w:t>
            </w:r>
            <w:r w:rsidRPr="00480F31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C0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合计（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N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）（计算到月）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1997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年本市职工平均工资（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C1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11019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8B34F0" w:rsidRPr="00480F31" w:rsidTr="008B34F0">
        <w:trPr>
          <w:trHeight w:val="300"/>
        </w:trPr>
        <w:tc>
          <w:tcPr>
            <w:tcW w:w="2265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按市政府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98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2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号令计算的“过渡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C0/C1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226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性养老金</w:t>
            </w:r>
            <w:proofErr w:type="gramStart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”</w:t>
            </w:r>
            <w:proofErr w:type="gramEnd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封定金额（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S×N×1%)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退休时个人</w:t>
            </w:r>
            <w:proofErr w:type="gramStart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帐户</w:t>
            </w:r>
            <w:proofErr w:type="gramEnd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储存额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其中：个人缴费本息合计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按</w:t>
            </w:r>
          </w:p>
        </w:tc>
        <w:tc>
          <w:tcPr>
            <w:tcW w:w="15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基础养老金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计发比例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56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计发金额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领</w:t>
            </w:r>
          </w:p>
        </w:tc>
        <w:tc>
          <w:tcPr>
            <w:tcW w:w="15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个人</w:t>
            </w:r>
            <w:proofErr w:type="gramStart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帐户</w:t>
            </w:r>
            <w:proofErr w:type="gramEnd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养老金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取</w:t>
            </w:r>
          </w:p>
        </w:tc>
        <w:tc>
          <w:tcPr>
            <w:tcW w:w="156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</w:t>
            </w: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过渡性养老金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</w:t>
            </w:r>
          </w:p>
        </w:tc>
        <w:tc>
          <w:tcPr>
            <w:tcW w:w="15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G=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S×N×1%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×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>C0/C1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</w:t>
            </w:r>
          </w:p>
        </w:tc>
        <w:tc>
          <w:tcPr>
            <w:tcW w:w="15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综合性补贴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养</w:t>
            </w:r>
          </w:p>
        </w:tc>
        <w:tc>
          <w:tcPr>
            <w:tcW w:w="1569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老</w:t>
            </w:r>
          </w:p>
        </w:tc>
        <w:tc>
          <w:tcPr>
            <w:tcW w:w="15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基本养老金总额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金</w:t>
            </w:r>
          </w:p>
        </w:tc>
        <w:tc>
          <w:tcPr>
            <w:tcW w:w="1569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一次性领取</w:t>
            </w: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一次性领取个人</w:t>
            </w:r>
            <w:proofErr w:type="gramStart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帐户</w:t>
            </w:r>
            <w:proofErr w:type="gramEnd"/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储存额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基本养老金</w:t>
            </w:r>
          </w:p>
        </w:tc>
        <w:tc>
          <w:tcPr>
            <w:tcW w:w="15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一次性养老补偿金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企业、单位意见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主管部门审批意见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1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市（区县）劳动保障行政部门</w:t>
            </w:r>
          </w:p>
        </w:tc>
      </w:tr>
      <w:tr w:rsidR="008B34F0" w:rsidRPr="00480F31" w:rsidTr="008B34F0">
        <w:trPr>
          <w:trHeight w:val="171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审批意见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184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33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</w:t>
            </w: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    </w:t>
            </w: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备</w:t>
            </w:r>
          </w:p>
        </w:tc>
        <w:tc>
          <w:tcPr>
            <w:tcW w:w="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  <w:tr w:rsidR="008B34F0" w:rsidRPr="00480F31" w:rsidTr="008B34F0">
        <w:trPr>
          <w:trHeight w:val="300"/>
        </w:trPr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480F3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注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4F0" w:rsidRPr="00480F31" w:rsidRDefault="008B34F0" w:rsidP="00BA3693">
            <w:pPr>
              <w:widowControl/>
              <w:adjustRightInd w:val="0"/>
              <w:snapToGrid w:val="0"/>
              <w:jc w:val="left"/>
              <w:rPr>
                <w:rFonts w:ascii="Arial Narrow" w:eastAsia="宋体" w:hAnsi="Arial Narrow" w:cs="宋体"/>
                <w:kern w:val="0"/>
                <w:sz w:val="20"/>
                <w:szCs w:val="20"/>
              </w:rPr>
            </w:pPr>
            <w:r w:rsidRPr="00480F31">
              <w:rPr>
                <w:rFonts w:ascii="Arial Narrow" w:eastAsia="宋体" w:hAnsi="Arial Narrow" w:cs="宋体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8B34F0" w:rsidRDefault="008B34F0" w:rsidP="008B34F0">
      <w:pPr>
        <w:spacing w:line="500" w:lineRule="exact"/>
        <w:rPr>
          <w:b/>
          <w:sz w:val="24"/>
        </w:rPr>
      </w:pPr>
    </w:p>
    <w:p w:rsidR="00FE7A56" w:rsidRDefault="00FE7A56"/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07" w:rsidRDefault="00432907" w:rsidP="008B34F0">
      <w:r>
        <w:separator/>
      </w:r>
    </w:p>
  </w:endnote>
  <w:endnote w:type="continuationSeparator" w:id="0">
    <w:p w:rsidR="00432907" w:rsidRDefault="00432907" w:rsidP="008B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altName w:val="Segoe Script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07" w:rsidRDefault="00432907" w:rsidP="008B34F0">
      <w:r>
        <w:separator/>
      </w:r>
    </w:p>
  </w:footnote>
  <w:footnote w:type="continuationSeparator" w:id="0">
    <w:p w:rsidR="00432907" w:rsidRDefault="00432907" w:rsidP="008B34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FC3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3290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5D7FC3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B34F0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4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3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34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34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34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4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34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34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34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34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2017-11-29T06:14:00Z</dcterms:created>
  <dcterms:modified xsi:type="dcterms:W3CDTF">2017-11-29T06:14:00Z</dcterms:modified>
</cp:coreProperties>
</file>