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Fonts w:hint="eastAsia"/>
          <w:b/>
          <w:bCs/>
          <w:color w:val="000000"/>
          <w:sz w:val="21"/>
          <w:szCs w:val="21"/>
        </w:rPr>
        <w:br/>
        <w:t>个人信息变更申请表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Fonts w:hint="eastAsia"/>
          <w:b/>
          <w:bCs/>
          <w:color w:val="000000"/>
          <w:sz w:val="21"/>
          <w:szCs w:val="21"/>
        </w:rPr>
        <w:t> 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 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北京住房公积金管理中心</w:t>
      </w:r>
      <w:r>
        <w:rPr>
          <w:rFonts w:hint="eastAsia"/>
          <w:color w:val="000000"/>
          <w:sz w:val="21"/>
          <w:szCs w:val="21"/>
          <w:u w:val="single"/>
        </w:rPr>
        <w:t>        </w:t>
      </w:r>
      <w:r>
        <w:rPr>
          <w:rStyle w:val="apple-converted-space"/>
          <w:rFonts w:hint="eastAsia"/>
          <w:color w:val="000000"/>
          <w:sz w:val="21"/>
          <w:szCs w:val="21"/>
          <w:u w:val="single"/>
        </w:rPr>
        <w:t> </w:t>
      </w:r>
      <w:r>
        <w:rPr>
          <w:rFonts w:hint="eastAsia"/>
          <w:color w:val="000000"/>
          <w:sz w:val="21"/>
          <w:szCs w:val="21"/>
        </w:rPr>
        <w:t>管理部：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    </w:t>
      </w:r>
    </w:p>
    <w:p w:rsidR="00B01E5B" w:rsidRDefault="00B01E5B" w:rsidP="00B01E5B">
      <w:pPr>
        <w:pStyle w:val="a5"/>
        <w:spacing w:before="120" w:beforeAutospacing="0" w:after="120" w:afterAutospacing="0" w:line="540" w:lineRule="atLeast"/>
        <w:ind w:firstLine="420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本人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  </w:t>
      </w:r>
      <w:r>
        <w:rPr>
          <w:rStyle w:val="apple-converted-space"/>
          <w:rFonts w:hint="eastAsia"/>
          <w:color w:val="000000"/>
          <w:sz w:val="21"/>
          <w:szCs w:val="21"/>
          <w:u w:val="single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证件号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Style w:val="apple-converted-space"/>
          <w:rFonts w:hint="eastAsia"/>
          <w:color w:val="000000"/>
          <w:sz w:val="21"/>
          <w:szCs w:val="21"/>
          <w:u w:val="single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联名</w:t>
      </w:r>
      <w:proofErr w:type="gramStart"/>
      <w:r>
        <w:rPr>
          <w:rFonts w:hint="eastAsia"/>
          <w:color w:val="000000"/>
          <w:sz w:val="21"/>
          <w:szCs w:val="21"/>
          <w:shd w:val="clear" w:color="auto" w:fill="FFFFFF"/>
        </w:rPr>
        <w:t>卡申请</w:t>
      </w:r>
      <w:proofErr w:type="gramEnd"/>
      <w:r>
        <w:rPr>
          <w:rFonts w:hint="eastAsia"/>
          <w:color w:val="000000"/>
          <w:sz w:val="21"/>
          <w:szCs w:val="21"/>
          <w:shd w:val="clear" w:color="auto" w:fill="FFFFFF"/>
        </w:rPr>
        <w:t>银行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</w:t>
      </w:r>
      <w:r>
        <w:rPr>
          <w:rStyle w:val="apple-converted-space"/>
          <w:rFonts w:hint="eastAsia"/>
          <w:color w:val="000000"/>
          <w:sz w:val="21"/>
          <w:szCs w:val="21"/>
          <w:u w:val="single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联名卡卡号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             </w:t>
      </w:r>
      <w:r>
        <w:rPr>
          <w:rStyle w:val="apple-converted-space"/>
          <w:rFonts w:hint="eastAsia"/>
          <w:color w:val="000000"/>
          <w:sz w:val="21"/>
          <w:szCs w:val="21"/>
          <w:u w:val="single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（兹委托经办人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  </w:t>
      </w:r>
      <w:r>
        <w:rPr>
          <w:rStyle w:val="apple-converted-space"/>
          <w:rFonts w:hint="eastAsia"/>
          <w:color w:val="000000"/>
          <w:sz w:val="21"/>
          <w:szCs w:val="21"/>
          <w:u w:val="single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证件号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           </w:t>
      </w:r>
      <w:r>
        <w:rPr>
          <w:rStyle w:val="apple-converted-space"/>
          <w:rFonts w:hint="eastAsia"/>
          <w:color w:val="000000"/>
          <w:sz w:val="21"/>
          <w:szCs w:val="21"/>
          <w:u w:val="single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）申请办理（□住房公积金、□住房补贴、□北京住房公积金联名卡查询密码初始化、□北京住房公积金联名卡制卡流程终止、□终止约定提取）个人信息变更事宜。</w:t>
      </w:r>
    </w:p>
    <w:p w:rsidR="00B01E5B" w:rsidRDefault="00B01E5B" w:rsidP="00B01E5B">
      <w:pPr>
        <w:pStyle w:val="a5"/>
        <w:spacing w:before="0" w:beforeAutospacing="0" w:after="0" w:afterAutospacing="0" w:line="540" w:lineRule="atLeast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变更前：</w:t>
      </w:r>
    </w:p>
    <w:p w:rsidR="00B01E5B" w:rsidRDefault="00B01E5B" w:rsidP="00B01E5B">
      <w:pPr>
        <w:pStyle w:val="a5"/>
        <w:spacing w:before="120" w:beforeAutospacing="0" w:after="120" w:afterAutospacing="0" w:line="540" w:lineRule="atLeast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□姓名、□证件号、□证件类型、□银行账户信息、□房屋性质、□所购房屋地址（□租赁房屋地址）（第＿条记录）、□住房支出（第＿条记录）、□租赁起始时间、□租赁截止时间、□本人提取限额、□配偶提取限额、□解除双方婚姻关系为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                  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 w:rsidR="00B01E5B" w:rsidRDefault="00B01E5B" w:rsidP="00B01E5B">
      <w:pPr>
        <w:pStyle w:val="a5"/>
        <w:spacing w:before="0" w:beforeAutospacing="0" w:after="0" w:afterAutospacing="0" w:line="540" w:lineRule="atLeast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变更后：</w:t>
      </w:r>
    </w:p>
    <w:p w:rsidR="00B01E5B" w:rsidRDefault="00B01E5B" w:rsidP="00B01E5B">
      <w:pPr>
        <w:pStyle w:val="a5"/>
        <w:spacing w:before="120" w:beforeAutospacing="0" w:after="120" w:afterAutospacing="0" w:line="540" w:lineRule="atLeast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□姓名、□证件号、□证件类型、□银行账户信息、□房屋性质、□所购房屋地址（□租赁房屋地址）（第＿条记录）、□住房支出（第＿条记录）、□租赁起始时间、□租赁截止时间、□本人提取限额、□配偶提取限额、□解除双方婚姻关系为</w:t>
      </w:r>
      <w:r>
        <w:rPr>
          <w:rFonts w:hint="eastAsia"/>
          <w:color w:val="000000"/>
          <w:sz w:val="21"/>
          <w:szCs w:val="21"/>
          <w:u w:val="single"/>
          <w:shd w:val="clear" w:color="auto" w:fill="FFFFFF"/>
        </w:rPr>
        <w:t>                          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。</w:t>
      </w:r>
    </w:p>
    <w:p w:rsidR="00B01E5B" w:rsidRDefault="00B01E5B" w:rsidP="00B01E5B">
      <w:pPr>
        <w:pStyle w:val="a5"/>
        <w:spacing w:before="0" w:beforeAutospacing="0" w:after="0" w:afterAutospacing="0" w:line="540" w:lineRule="atLeast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单位登记号：                  </w:t>
      </w:r>
      <w:r>
        <w:rPr>
          <w:rStyle w:val="apple-converted-space"/>
          <w:rFonts w:hint="eastAsia"/>
          <w:color w:val="000000"/>
          <w:sz w:val="21"/>
          <w:szCs w:val="21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         职工编号：   </w:t>
      </w:r>
    </w:p>
    <w:p w:rsidR="00B01E5B" w:rsidRDefault="00B01E5B" w:rsidP="00B01E5B">
      <w:pPr>
        <w:pStyle w:val="a5"/>
        <w:spacing w:before="0" w:beforeAutospacing="0" w:after="0" w:afterAutospacing="0" w:line="540" w:lineRule="atLeast"/>
        <w:ind w:left="420" w:hanging="420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变更申请人签字：                </w:t>
      </w:r>
      <w:r>
        <w:rPr>
          <w:rStyle w:val="apple-converted-space"/>
          <w:rFonts w:hint="eastAsia"/>
          <w:color w:val="000000"/>
          <w:sz w:val="21"/>
          <w:szCs w:val="21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         单位经办人签字：   </w:t>
      </w:r>
      <w:r>
        <w:rPr>
          <w:rStyle w:val="apple-converted-space"/>
          <w:rFonts w:hint="eastAsia"/>
          <w:color w:val="000000"/>
          <w:sz w:val="21"/>
          <w:szCs w:val="21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年 月 日                             年 月 日</w:t>
      </w:r>
    </w:p>
    <w:p w:rsidR="00B01E5B" w:rsidRDefault="00B01E5B" w:rsidP="00B01E5B">
      <w:pPr>
        <w:pStyle w:val="a5"/>
        <w:spacing w:before="0" w:beforeAutospacing="0" w:after="0" w:afterAutospacing="0" w:line="540" w:lineRule="atLeast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单位已核对无误（单位公章或预留印鉴）。</w:t>
      </w:r>
    </w:p>
    <w:p w:rsidR="00B01E5B" w:rsidRDefault="00B01E5B" w:rsidP="00B01E5B">
      <w:pPr>
        <w:pStyle w:val="a5"/>
        <w:spacing w:before="0" w:beforeAutospacing="0" w:after="0" w:afterAutospacing="0"/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lastRenderedPageBreak/>
        <w:t>主管业务副主任或前台业务主管审核签字：        </w:t>
      </w:r>
      <w:r>
        <w:rPr>
          <w:rStyle w:val="apple-converted-space"/>
          <w:rFonts w:hint="eastAsia"/>
          <w:color w:val="000000"/>
          <w:sz w:val="21"/>
          <w:szCs w:val="21"/>
          <w:shd w:val="clear" w:color="auto" w:fill="FFFFFF"/>
        </w:rPr>
        <w:t> </w:t>
      </w:r>
      <w:r>
        <w:rPr>
          <w:rFonts w:hint="eastAsia"/>
          <w:color w:val="000000"/>
          <w:sz w:val="21"/>
          <w:szCs w:val="21"/>
          <w:shd w:val="clear" w:color="auto" w:fill="FFFFFF"/>
        </w:rPr>
        <w:t>管理部（网点）经办人签字：   年 月 日                                   年 月 日 </w:t>
      </w:r>
      <w:r>
        <w:rPr>
          <w:rFonts w:hint="eastAsia"/>
          <w:b/>
          <w:bCs/>
          <w:color w:val="000000"/>
          <w:sz w:val="21"/>
          <w:szCs w:val="21"/>
          <w:shd w:val="clear" w:color="auto" w:fill="FFFFFF"/>
        </w:rPr>
        <w:t> 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Fonts w:hint="eastAsia"/>
          <w:color w:val="000000"/>
        </w:rPr>
        <w:t> 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 w:line="560" w:lineRule="atLeast"/>
        <w:jc w:val="center"/>
        <w:rPr>
          <w:rFonts w:hint="eastAsia"/>
          <w:color w:val="000000"/>
        </w:rPr>
      </w:pPr>
      <w:r>
        <w:rPr>
          <w:rStyle w:val="a6"/>
          <w:rFonts w:hint="eastAsia"/>
          <w:color w:val="000000"/>
          <w:sz w:val="21"/>
          <w:szCs w:val="21"/>
        </w:rPr>
        <w:t xml:space="preserve">　填写说明　 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  一、本申请表为办理个人信息变更的凭证，同时变更多项个人信息的只需填写一张申请表，逐项标明。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  二、个人信息变更可由本人办理或委托单位经办人办理。个人申请办理时无需填写委托内容，但修改任何个人信息时均需持身份证原件并经身份证识别仪检验。本人办理个人信息变更，变更姓名、证件类型和证件号信息时，需要单位盖章，变更除以上信息外的其他信息时，无需单位盖章。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  三、本申请表不适用于住房公积金业务不清晰集中封存户内的封存人员。不清晰集中封存户内的封存人员办理个人信息</w:t>
      </w:r>
      <w:proofErr w:type="gramStart"/>
      <w:r>
        <w:rPr>
          <w:rFonts w:hint="eastAsia"/>
          <w:color w:val="000000"/>
          <w:sz w:val="21"/>
          <w:szCs w:val="21"/>
        </w:rPr>
        <w:t>变更仍</w:t>
      </w:r>
      <w:proofErr w:type="gramEnd"/>
      <w:r>
        <w:rPr>
          <w:rFonts w:hint="eastAsia"/>
          <w:color w:val="000000"/>
          <w:sz w:val="21"/>
          <w:szCs w:val="21"/>
        </w:rPr>
        <w:t>按照《关于办理住房公积金封存业务有关问题的通知》办理。</w:t>
      </w:r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  四、本申请表由管理部前台工作人员初审后签字，报主管业务副主任或前台业务主管审核签字（部分个人信息变更按照系统要求同时需要于系统中审核确认）后，前台工作人员方可办理，并将相关材料留存归档。</w:t>
      </w:r>
      <w:bookmarkStart w:id="0" w:name="_GoBack"/>
      <w:bookmarkEnd w:id="0"/>
    </w:p>
    <w:p w:rsidR="00B01E5B" w:rsidRDefault="00B01E5B" w:rsidP="00B01E5B">
      <w:pPr>
        <w:pStyle w:val="a5"/>
        <w:shd w:val="clear" w:color="auto" w:fill="FFFFFF"/>
        <w:spacing w:before="0" w:beforeAutospacing="0" w:after="0" w:afterAutospacing="0"/>
        <w:textAlignment w:val="baseline"/>
        <w:rPr>
          <w:rFonts w:hint="eastAsia"/>
          <w:color w:val="000000"/>
        </w:rPr>
      </w:pPr>
      <w:r>
        <w:rPr>
          <w:rFonts w:hint="eastAsia"/>
          <w:color w:val="000000"/>
          <w:sz w:val="21"/>
          <w:szCs w:val="21"/>
        </w:rPr>
        <w:t>  五、涉及提取信息变更的，经办人或本人还需同时修改《提取记录单》。</w:t>
      </w:r>
    </w:p>
    <w:p w:rsidR="00FE7A56" w:rsidRPr="00B01E5B" w:rsidRDefault="00FE7A56"/>
    <w:sectPr w:rsidR="00FE7A56" w:rsidRPr="00B01E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E5B" w:rsidRDefault="00B01E5B" w:rsidP="00B01E5B">
      <w:r>
        <w:separator/>
      </w:r>
    </w:p>
  </w:endnote>
  <w:endnote w:type="continuationSeparator" w:id="0">
    <w:p w:rsidR="00B01E5B" w:rsidRDefault="00B01E5B" w:rsidP="00B0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E5B" w:rsidRDefault="00B01E5B" w:rsidP="00B01E5B">
      <w:r>
        <w:separator/>
      </w:r>
    </w:p>
  </w:footnote>
  <w:footnote w:type="continuationSeparator" w:id="0">
    <w:p w:rsidR="00B01E5B" w:rsidRDefault="00B01E5B" w:rsidP="00B01E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8A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A7D8A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1E5B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E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E5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01E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01E5B"/>
  </w:style>
  <w:style w:type="character" w:styleId="a6">
    <w:name w:val="Strong"/>
    <w:basedOn w:val="a0"/>
    <w:uiPriority w:val="22"/>
    <w:qFormat/>
    <w:rsid w:val="00B01E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1E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1E5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01E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01E5B"/>
  </w:style>
  <w:style w:type="character" w:styleId="a6">
    <w:name w:val="Strong"/>
    <w:basedOn w:val="a0"/>
    <w:uiPriority w:val="22"/>
    <w:qFormat/>
    <w:rsid w:val="00B01E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0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Application>Microsoft Office Word</Application>
  <DocSecurity>0</DocSecurity>
  <Lines>8</Lines>
  <Paragraphs>2</Paragraphs>
  <ScaleCrop>false</ScaleCrop>
  <Company>Microsoft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2017-11-28T08:19:00Z</dcterms:created>
  <dcterms:modified xsi:type="dcterms:W3CDTF">2017-11-28T08:20:00Z</dcterms:modified>
</cp:coreProperties>
</file>