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B2C" w:rsidRDefault="00645B2C" w:rsidP="00645B2C">
      <w:pPr>
        <w:jc w:val="center"/>
        <w:rPr>
          <w:rFonts w:hint="eastAsia"/>
        </w:rPr>
      </w:pPr>
      <w:r>
        <w:rPr>
          <w:rFonts w:hint="eastAsia"/>
        </w:rPr>
        <w:t>中华人民共和国劳动和社会保障部令</w:t>
      </w:r>
    </w:p>
    <w:p w:rsidR="00645B2C" w:rsidRDefault="00645B2C" w:rsidP="00645B2C">
      <w:pPr>
        <w:jc w:val="center"/>
      </w:pPr>
    </w:p>
    <w:p w:rsidR="00645B2C" w:rsidRDefault="00645B2C" w:rsidP="00645B2C">
      <w:pPr>
        <w:jc w:val="center"/>
        <w:rPr>
          <w:rFonts w:hint="eastAsia"/>
        </w:rPr>
      </w:pPr>
      <w:r>
        <w:rPr>
          <w:rFonts w:hint="eastAsia"/>
        </w:rPr>
        <w:t>第</w:t>
      </w:r>
      <w:r>
        <w:rPr>
          <w:rFonts w:hint="eastAsia"/>
        </w:rPr>
        <w:t>3</w:t>
      </w:r>
      <w:r>
        <w:rPr>
          <w:rFonts w:hint="eastAsia"/>
        </w:rPr>
        <w:t>号</w:t>
      </w:r>
    </w:p>
    <w:p w:rsidR="00645B2C" w:rsidRDefault="00645B2C" w:rsidP="00645B2C"/>
    <w:p w:rsidR="00645B2C" w:rsidRDefault="00645B2C" w:rsidP="00645B2C">
      <w:r>
        <w:t xml:space="preserve"> </w:t>
      </w:r>
    </w:p>
    <w:p w:rsidR="00645B2C" w:rsidRDefault="00645B2C" w:rsidP="00645B2C"/>
    <w:p w:rsidR="00645B2C" w:rsidRDefault="00645B2C" w:rsidP="00645B2C">
      <w:pPr>
        <w:rPr>
          <w:rFonts w:hint="eastAsia"/>
        </w:rPr>
      </w:pPr>
      <w:r>
        <w:rPr>
          <w:rFonts w:hint="eastAsia"/>
        </w:rPr>
        <w:t>依据《社会保险费征缴暂行条例》（中华人民共和国国务院令第２５９号），劳动和社会保障部制定了《社会保险费征缴监督检查办法》，现予发布施行。</w:t>
      </w:r>
    </w:p>
    <w:p w:rsidR="00645B2C" w:rsidRDefault="00645B2C" w:rsidP="00645B2C"/>
    <w:p w:rsidR="00645B2C" w:rsidRDefault="00645B2C" w:rsidP="00645B2C">
      <w:r>
        <w:t xml:space="preserve"> </w:t>
      </w:r>
    </w:p>
    <w:p w:rsidR="00645B2C" w:rsidRDefault="00645B2C" w:rsidP="00645B2C"/>
    <w:p w:rsidR="00645B2C" w:rsidRDefault="00645B2C" w:rsidP="00645B2C">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645B2C" w:rsidRDefault="00645B2C" w:rsidP="00645B2C">
      <w:pPr>
        <w:jc w:val="right"/>
      </w:pPr>
    </w:p>
    <w:p w:rsidR="00645B2C" w:rsidRDefault="00645B2C" w:rsidP="00645B2C">
      <w:pPr>
        <w:jc w:val="right"/>
        <w:rPr>
          <w:rFonts w:hint="eastAsia"/>
        </w:rPr>
      </w:pPr>
      <w:r>
        <w:rPr>
          <w:rFonts w:hint="eastAsia"/>
        </w:rPr>
        <w:t>一九九九年三月十九日</w:t>
      </w:r>
      <w:r>
        <w:rPr>
          <w:rFonts w:hint="eastAsia"/>
        </w:rPr>
        <w:t xml:space="preserve">   </w:t>
      </w:r>
    </w:p>
    <w:p w:rsidR="00645B2C" w:rsidRDefault="00645B2C" w:rsidP="00645B2C"/>
    <w:p w:rsidR="00645B2C" w:rsidRDefault="00645B2C" w:rsidP="00645B2C">
      <w:r>
        <w:t xml:space="preserve"> </w:t>
      </w:r>
    </w:p>
    <w:p w:rsidR="00645B2C" w:rsidRDefault="00645B2C" w:rsidP="00645B2C"/>
    <w:p w:rsidR="00645B2C" w:rsidRDefault="00645B2C" w:rsidP="00645B2C">
      <w:pPr>
        <w:jc w:val="center"/>
        <w:rPr>
          <w:rFonts w:hint="eastAsia"/>
        </w:rPr>
      </w:pPr>
      <w:r>
        <w:rPr>
          <w:rFonts w:hint="eastAsia"/>
        </w:rPr>
        <w:t>社会保险费征缴监督检查办法</w:t>
      </w:r>
    </w:p>
    <w:p w:rsidR="00645B2C" w:rsidRDefault="00645B2C" w:rsidP="00645B2C"/>
    <w:p w:rsidR="00645B2C" w:rsidRDefault="00645B2C" w:rsidP="00645B2C">
      <w:pPr>
        <w:rPr>
          <w:rFonts w:hint="eastAsia"/>
        </w:rPr>
      </w:pPr>
      <w:r>
        <w:rPr>
          <w:rFonts w:hint="eastAsia"/>
        </w:rPr>
        <w:t xml:space="preserve">    </w:t>
      </w:r>
      <w:r>
        <w:rPr>
          <w:rFonts w:hint="eastAsia"/>
        </w:rPr>
        <w:t>第一条</w:t>
      </w:r>
      <w:r>
        <w:rPr>
          <w:rFonts w:hint="eastAsia"/>
        </w:rPr>
        <w:t xml:space="preserve"> </w:t>
      </w:r>
      <w:r>
        <w:rPr>
          <w:rFonts w:hint="eastAsia"/>
        </w:rPr>
        <w:t>为加强社会保险费征缴监督检查工作，规范社会保险费征缴监督检查行为，根据《社会保险费征缴暂行条例》（以下简称条例）和有关法律、法规规定，制定本办法。</w:t>
      </w:r>
    </w:p>
    <w:p w:rsidR="00645B2C" w:rsidRDefault="00645B2C" w:rsidP="00645B2C"/>
    <w:p w:rsidR="00645B2C" w:rsidRDefault="00645B2C" w:rsidP="00645B2C">
      <w:pPr>
        <w:rPr>
          <w:rFonts w:hint="eastAsia"/>
        </w:rPr>
      </w:pPr>
      <w:r>
        <w:rPr>
          <w:rFonts w:hint="eastAsia"/>
        </w:rPr>
        <w:t xml:space="preserve">    </w:t>
      </w:r>
      <w:r>
        <w:rPr>
          <w:rFonts w:hint="eastAsia"/>
        </w:rPr>
        <w:t>第二条</w:t>
      </w:r>
      <w:r>
        <w:rPr>
          <w:rFonts w:hint="eastAsia"/>
        </w:rPr>
        <w:t xml:space="preserve"> </w:t>
      </w:r>
      <w:r>
        <w:rPr>
          <w:rFonts w:hint="eastAsia"/>
        </w:rPr>
        <w:t>对中华人民共和国境内的企业、事业单位、国家机关、社会团体、民办非企业单位、城镇个体工商户（以下简称缴费单位）实施社会保险费征缴监督检查适用本办法。</w:t>
      </w:r>
    </w:p>
    <w:p w:rsidR="00645B2C" w:rsidRDefault="00645B2C" w:rsidP="00645B2C"/>
    <w:p w:rsidR="00645B2C" w:rsidRDefault="00645B2C" w:rsidP="00645B2C">
      <w:pPr>
        <w:rPr>
          <w:rFonts w:hint="eastAsia"/>
        </w:rPr>
      </w:pPr>
      <w:r>
        <w:rPr>
          <w:rFonts w:hint="eastAsia"/>
        </w:rPr>
        <w:t xml:space="preserve">    </w:t>
      </w:r>
      <w:r>
        <w:rPr>
          <w:rFonts w:hint="eastAsia"/>
        </w:rPr>
        <w:t>前款所称企业是指国有企业、城镇集体企业、外商投资企业、城镇私营企业和其他城镇企业。</w:t>
      </w:r>
    </w:p>
    <w:p w:rsidR="00645B2C" w:rsidRDefault="00645B2C" w:rsidP="00645B2C"/>
    <w:p w:rsidR="00645B2C" w:rsidRDefault="00645B2C" w:rsidP="00645B2C">
      <w:pPr>
        <w:rPr>
          <w:rFonts w:hint="eastAsia"/>
        </w:rPr>
      </w:pPr>
      <w:r>
        <w:rPr>
          <w:rFonts w:hint="eastAsia"/>
        </w:rPr>
        <w:t xml:space="preserve">    </w:t>
      </w:r>
      <w:r>
        <w:rPr>
          <w:rFonts w:hint="eastAsia"/>
        </w:rPr>
        <w:t>第三条</w:t>
      </w:r>
      <w:r>
        <w:rPr>
          <w:rFonts w:hint="eastAsia"/>
        </w:rPr>
        <w:t xml:space="preserve"> </w:t>
      </w:r>
      <w:r>
        <w:rPr>
          <w:rFonts w:hint="eastAsia"/>
        </w:rPr>
        <w:t>劳动保障行政部门负责社会保险费征缴的监督检查工作，对违反条例和本办法规定的缴费单位及其责任人员，依法作出行政处罚决定，并可以按照条例规定委托社会保险经办机构进行与社会保险费征缴有关的检查、调查工作。</w:t>
      </w:r>
    </w:p>
    <w:p w:rsidR="00645B2C" w:rsidRDefault="00645B2C" w:rsidP="00645B2C"/>
    <w:p w:rsidR="00645B2C" w:rsidRDefault="00645B2C" w:rsidP="00645B2C">
      <w:pPr>
        <w:rPr>
          <w:rFonts w:hint="eastAsia"/>
        </w:rPr>
      </w:pPr>
      <w:r>
        <w:rPr>
          <w:rFonts w:hint="eastAsia"/>
        </w:rPr>
        <w:t xml:space="preserve">    </w:t>
      </w:r>
      <w:r>
        <w:rPr>
          <w:rFonts w:hint="eastAsia"/>
        </w:rPr>
        <w:t>劳动保障行政部门的劳动保障监察机构具体负责社会保险费征缴监督检查和行政处罚，包括对缴费单位进行检查、调查取证、拟定行政处罚决定书、送达行政处罚决定书、拟定向人民法院申请强制执行行政处罚决定的申请书、受理群众举报等工作。</w:t>
      </w:r>
    </w:p>
    <w:p w:rsidR="00645B2C" w:rsidRDefault="00645B2C" w:rsidP="00645B2C"/>
    <w:p w:rsidR="00645B2C" w:rsidRDefault="00645B2C" w:rsidP="00645B2C">
      <w:pPr>
        <w:rPr>
          <w:rFonts w:hint="eastAsia"/>
        </w:rPr>
      </w:pPr>
      <w:r>
        <w:rPr>
          <w:rFonts w:hint="eastAsia"/>
        </w:rPr>
        <w:t xml:space="preserve">    </w:t>
      </w:r>
      <w:r>
        <w:rPr>
          <w:rFonts w:hint="eastAsia"/>
        </w:rPr>
        <w:t>社会保险经办机构受劳动保障行政部门的委托，可以对缴费单位履行社会保险登记、缴费申报、缴费义务的情况进行调查和检查，发现缴费单位有瞒报、漏报和拖欠社会保险费等行为时，应当责令其改正。</w:t>
      </w:r>
    </w:p>
    <w:p w:rsidR="00645B2C" w:rsidRDefault="00645B2C" w:rsidP="00645B2C"/>
    <w:p w:rsidR="00645B2C" w:rsidRDefault="00645B2C" w:rsidP="00645B2C">
      <w:pPr>
        <w:rPr>
          <w:rFonts w:hint="eastAsia"/>
        </w:rPr>
      </w:pPr>
      <w:r>
        <w:rPr>
          <w:rFonts w:hint="eastAsia"/>
        </w:rPr>
        <w:t xml:space="preserve">    </w:t>
      </w:r>
      <w:r>
        <w:rPr>
          <w:rFonts w:hint="eastAsia"/>
        </w:rPr>
        <w:t>第四条</w:t>
      </w:r>
      <w:r>
        <w:rPr>
          <w:rFonts w:hint="eastAsia"/>
        </w:rPr>
        <w:t xml:space="preserve"> </w:t>
      </w:r>
      <w:r>
        <w:rPr>
          <w:rFonts w:hint="eastAsia"/>
        </w:rPr>
        <w:t>劳动保障监察机构与社会保险经办机构应当建立按月相互通报制度。社会保险经办机构应当及时将需要给予行政处罚的缴费单位情况向劳动保障监察机构通报，劳动保障监察机构应当及时将查处违反规定的情况通报给社会保险经办机构。</w:t>
      </w:r>
    </w:p>
    <w:p w:rsidR="00645B2C" w:rsidRDefault="00645B2C" w:rsidP="00645B2C"/>
    <w:p w:rsidR="00645B2C" w:rsidRDefault="00645B2C" w:rsidP="00645B2C">
      <w:pPr>
        <w:rPr>
          <w:rFonts w:hint="eastAsia"/>
        </w:rPr>
      </w:pPr>
      <w:r>
        <w:rPr>
          <w:rFonts w:hint="eastAsia"/>
        </w:rPr>
        <w:lastRenderedPageBreak/>
        <w:t xml:space="preserve">    </w:t>
      </w:r>
      <w:r>
        <w:rPr>
          <w:rFonts w:hint="eastAsia"/>
        </w:rPr>
        <w:t>第五条</w:t>
      </w:r>
      <w:r>
        <w:rPr>
          <w:rFonts w:hint="eastAsia"/>
        </w:rPr>
        <w:t xml:space="preserve"> </w:t>
      </w:r>
      <w:r>
        <w:rPr>
          <w:rFonts w:hint="eastAsia"/>
        </w:rPr>
        <w:t>县级以上地方各级劳动保障行政部门对缴费单位监督检查的管辖范围，由省、自治区、直辖市劳动保障行政部门依照社会保险登记、缴费申报和缴费工作管理权限，制定具体规定。</w:t>
      </w:r>
    </w:p>
    <w:p w:rsidR="00645B2C" w:rsidRDefault="00645B2C" w:rsidP="00645B2C"/>
    <w:p w:rsidR="00645B2C" w:rsidRDefault="00645B2C" w:rsidP="00645B2C">
      <w:pPr>
        <w:rPr>
          <w:rFonts w:hint="eastAsia"/>
        </w:rPr>
      </w:pPr>
      <w:r>
        <w:rPr>
          <w:rFonts w:hint="eastAsia"/>
        </w:rPr>
        <w:t xml:space="preserve">    </w:t>
      </w:r>
      <w:r>
        <w:rPr>
          <w:rFonts w:hint="eastAsia"/>
        </w:rPr>
        <w:t>第六条</w:t>
      </w:r>
      <w:r>
        <w:rPr>
          <w:rFonts w:hint="eastAsia"/>
        </w:rPr>
        <w:t xml:space="preserve"> </w:t>
      </w:r>
      <w:r>
        <w:rPr>
          <w:rFonts w:hint="eastAsia"/>
        </w:rPr>
        <w:t>社会保险费征缴监督检查应当包括以下内容：</w:t>
      </w:r>
    </w:p>
    <w:p w:rsidR="00645B2C" w:rsidRDefault="00645B2C" w:rsidP="00645B2C"/>
    <w:p w:rsidR="00645B2C" w:rsidRDefault="00645B2C" w:rsidP="00645B2C">
      <w:pPr>
        <w:rPr>
          <w:rFonts w:hint="eastAsia"/>
        </w:rPr>
      </w:pPr>
      <w:r>
        <w:rPr>
          <w:rFonts w:hint="eastAsia"/>
        </w:rPr>
        <w:t xml:space="preserve">    </w:t>
      </w:r>
      <w:r>
        <w:rPr>
          <w:rFonts w:hint="eastAsia"/>
        </w:rPr>
        <w:t>（一）缴费单位向当地社会保险经办机构办理社会保险登记、变更登记或注销登记的情况；</w:t>
      </w:r>
    </w:p>
    <w:p w:rsidR="00645B2C" w:rsidRDefault="00645B2C" w:rsidP="00645B2C"/>
    <w:p w:rsidR="00645B2C" w:rsidRDefault="00645B2C" w:rsidP="00645B2C">
      <w:pPr>
        <w:rPr>
          <w:rFonts w:hint="eastAsia"/>
        </w:rPr>
      </w:pPr>
      <w:r>
        <w:rPr>
          <w:rFonts w:hint="eastAsia"/>
        </w:rPr>
        <w:t xml:space="preserve">    </w:t>
      </w:r>
      <w:r>
        <w:rPr>
          <w:rFonts w:hint="eastAsia"/>
        </w:rPr>
        <w:t>（二）缴费单位向社会保险经办机构申报缴费的情况；</w:t>
      </w:r>
    </w:p>
    <w:p w:rsidR="00645B2C" w:rsidRDefault="00645B2C" w:rsidP="00645B2C"/>
    <w:p w:rsidR="00645B2C" w:rsidRDefault="00645B2C" w:rsidP="00645B2C">
      <w:pPr>
        <w:rPr>
          <w:rFonts w:hint="eastAsia"/>
        </w:rPr>
      </w:pPr>
      <w:r>
        <w:rPr>
          <w:rFonts w:hint="eastAsia"/>
        </w:rPr>
        <w:t xml:space="preserve">    </w:t>
      </w:r>
      <w:r>
        <w:rPr>
          <w:rFonts w:hint="eastAsia"/>
        </w:rPr>
        <w:t>（三）缴费单位缴纳社会保险费的情况；</w:t>
      </w:r>
    </w:p>
    <w:p w:rsidR="00645B2C" w:rsidRDefault="00645B2C" w:rsidP="00645B2C"/>
    <w:p w:rsidR="00645B2C" w:rsidRDefault="00645B2C" w:rsidP="00645B2C">
      <w:pPr>
        <w:rPr>
          <w:rFonts w:hint="eastAsia"/>
        </w:rPr>
      </w:pPr>
      <w:r>
        <w:rPr>
          <w:rFonts w:hint="eastAsia"/>
        </w:rPr>
        <w:t xml:space="preserve">    </w:t>
      </w:r>
      <w:r>
        <w:rPr>
          <w:rFonts w:hint="eastAsia"/>
        </w:rPr>
        <w:t>（四）缴费单位代扣代缴个人缴费的情况；</w:t>
      </w:r>
    </w:p>
    <w:p w:rsidR="00645B2C" w:rsidRDefault="00645B2C" w:rsidP="00645B2C"/>
    <w:p w:rsidR="00645B2C" w:rsidRDefault="00645B2C" w:rsidP="00645B2C">
      <w:pPr>
        <w:rPr>
          <w:rFonts w:hint="eastAsia"/>
        </w:rPr>
      </w:pPr>
      <w:r>
        <w:rPr>
          <w:rFonts w:hint="eastAsia"/>
        </w:rPr>
        <w:t xml:space="preserve">    </w:t>
      </w:r>
      <w:r>
        <w:rPr>
          <w:rFonts w:hint="eastAsia"/>
        </w:rPr>
        <w:t>（五）缴费单位向职工公布本单位缴费的情况；</w:t>
      </w:r>
    </w:p>
    <w:p w:rsidR="00645B2C" w:rsidRDefault="00645B2C" w:rsidP="00645B2C"/>
    <w:p w:rsidR="00645B2C" w:rsidRDefault="00645B2C" w:rsidP="00645B2C">
      <w:pPr>
        <w:rPr>
          <w:rFonts w:hint="eastAsia"/>
        </w:rPr>
      </w:pPr>
      <w:r>
        <w:rPr>
          <w:rFonts w:hint="eastAsia"/>
        </w:rPr>
        <w:t xml:space="preserve">    </w:t>
      </w:r>
      <w:r>
        <w:rPr>
          <w:rFonts w:hint="eastAsia"/>
        </w:rPr>
        <w:t>（六）法律、法规规定的其他内容。</w:t>
      </w:r>
    </w:p>
    <w:p w:rsidR="00645B2C" w:rsidRDefault="00645B2C" w:rsidP="00645B2C"/>
    <w:p w:rsidR="00645B2C" w:rsidRDefault="00645B2C" w:rsidP="00645B2C">
      <w:pPr>
        <w:rPr>
          <w:rFonts w:hint="eastAsia"/>
        </w:rPr>
      </w:pPr>
      <w:r>
        <w:rPr>
          <w:rFonts w:hint="eastAsia"/>
        </w:rPr>
        <w:t xml:space="preserve">    </w:t>
      </w:r>
      <w:r>
        <w:rPr>
          <w:rFonts w:hint="eastAsia"/>
        </w:rPr>
        <w:t>第七条</w:t>
      </w:r>
      <w:r>
        <w:rPr>
          <w:rFonts w:hint="eastAsia"/>
        </w:rPr>
        <w:t xml:space="preserve"> </w:t>
      </w:r>
      <w:r>
        <w:rPr>
          <w:rFonts w:hint="eastAsia"/>
        </w:rPr>
        <w:t>劳动保障行政部门应当向社会公布举报电话，设立举报信箱，指定专人负责接待群众投诉；对符合受理条件的举报，应当于７日内立案受理，并进行调查处理，且一般应当于３０日内处理结案。</w:t>
      </w:r>
    </w:p>
    <w:p w:rsidR="00645B2C" w:rsidRDefault="00645B2C" w:rsidP="00645B2C"/>
    <w:p w:rsidR="00645B2C" w:rsidRDefault="00645B2C" w:rsidP="00645B2C">
      <w:pPr>
        <w:rPr>
          <w:rFonts w:hint="eastAsia"/>
        </w:rPr>
      </w:pPr>
      <w:r>
        <w:rPr>
          <w:rFonts w:hint="eastAsia"/>
        </w:rPr>
        <w:t xml:space="preserve">    </w:t>
      </w:r>
      <w:r>
        <w:rPr>
          <w:rFonts w:hint="eastAsia"/>
        </w:rPr>
        <w:t>第八条</w:t>
      </w:r>
      <w:r>
        <w:rPr>
          <w:rFonts w:hint="eastAsia"/>
        </w:rPr>
        <w:t xml:space="preserve"> </w:t>
      </w:r>
      <w:r>
        <w:rPr>
          <w:rFonts w:hint="eastAsia"/>
        </w:rPr>
        <w:t>劳动保障行政部门应当建立劳动保障年检制度，进行劳动保障年度检查，掌握缴费单位参加社会保险的情况；对违反条例规定的，应当责令其限期改正，并依照条例规定给予行政处罚。</w:t>
      </w:r>
    </w:p>
    <w:p w:rsidR="00645B2C" w:rsidRDefault="00645B2C" w:rsidP="00645B2C"/>
    <w:p w:rsidR="00645B2C" w:rsidRDefault="00645B2C" w:rsidP="00645B2C">
      <w:pPr>
        <w:rPr>
          <w:rFonts w:hint="eastAsia"/>
        </w:rPr>
      </w:pPr>
      <w:r>
        <w:rPr>
          <w:rFonts w:hint="eastAsia"/>
        </w:rPr>
        <w:t xml:space="preserve">    </w:t>
      </w:r>
      <w:r>
        <w:rPr>
          <w:rFonts w:hint="eastAsia"/>
        </w:rPr>
        <w:t>第九条</w:t>
      </w:r>
      <w:r>
        <w:rPr>
          <w:rFonts w:hint="eastAsia"/>
        </w:rPr>
        <w:t xml:space="preserve"> </w:t>
      </w:r>
      <w:r>
        <w:rPr>
          <w:rFonts w:hint="eastAsia"/>
        </w:rPr>
        <w:t>劳动保障监察人员在执行监察公务和社会保险经办机构工作人员对缴费单位进行调查、检查时，至少应当由两人共同进行，并应当主动出示执法证件。</w:t>
      </w:r>
    </w:p>
    <w:p w:rsidR="00645B2C" w:rsidRDefault="00645B2C" w:rsidP="00645B2C"/>
    <w:p w:rsidR="00645B2C" w:rsidRDefault="00645B2C" w:rsidP="00645B2C">
      <w:pPr>
        <w:rPr>
          <w:rFonts w:hint="eastAsia"/>
        </w:rPr>
      </w:pPr>
      <w:r>
        <w:rPr>
          <w:rFonts w:hint="eastAsia"/>
        </w:rPr>
        <w:t xml:space="preserve">    </w:t>
      </w:r>
      <w:r>
        <w:rPr>
          <w:rFonts w:hint="eastAsia"/>
        </w:rPr>
        <w:t>第十条</w:t>
      </w:r>
      <w:r>
        <w:rPr>
          <w:rFonts w:hint="eastAsia"/>
        </w:rPr>
        <w:t xml:space="preserve"> </w:t>
      </w:r>
      <w:r>
        <w:rPr>
          <w:rFonts w:hint="eastAsia"/>
        </w:rPr>
        <w:t>劳动保障监察人员执行监察公务和社会保险经办机构工作人员进行调查、检查时，行使下列职权：</w:t>
      </w:r>
    </w:p>
    <w:p w:rsidR="00645B2C" w:rsidRDefault="00645B2C" w:rsidP="00645B2C"/>
    <w:p w:rsidR="00645B2C" w:rsidRDefault="00645B2C" w:rsidP="00645B2C">
      <w:pPr>
        <w:rPr>
          <w:rFonts w:hint="eastAsia"/>
        </w:rPr>
      </w:pPr>
      <w:r>
        <w:rPr>
          <w:rFonts w:hint="eastAsia"/>
        </w:rPr>
        <w:t xml:space="preserve">    </w:t>
      </w:r>
      <w:r>
        <w:rPr>
          <w:rFonts w:hint="eastAsia"/>
        </w:rPr>
        <w:t>（一）可以到缴费单位了解遵守社会保险法律、法规的情况；</w:t>
      </w:r>
    </w:p>
    <w:p w:rsidR="00645B2C" w:rsidRDefault="00645B2C" w:rsidP="00645B2C"/>
    <w:p w:rsidR="00645B2C" w:rsidRDefault="00645B2C" w:rsidP="00645B2C">
      <w:pPr>
        <w:rPr>
          <w:rFonts w:hint="eastAsia"/>
        </w:rPr>
      </w:pPr>
      <w:r>
        <w:rPr>
          <w:rFonts w:hint="eastAsia"/>
        </w:rPr>
        <w:t xml:space="preserve">    </w:t>
      </w:r>
      <w:r>
        <w:rPr>
          <w:rFonts w:hint="eastAsia"/>
        </w:rPr>
        <w:t>（二）可以要求缴费单位提供与缴纳社会保险费有关的用人情况、工资表、财务报表等资料，询问有关人员，对缴费单位不能立即提供有关参加社会保险情况和资料的，可以下达劳动保障行政部门监督检查询问书；</w:t>
      </w:r>
    </w:p>
    <w:p w:rsidR="00645B2C" w:rsidRDefault="00645B2C" w:rsidP="00645B2C"/>
    <w:p w:rsidR="00645B2C" w:rsidRDefault="00645B2C" w:rsidP="00645B2C">
      <w:pPr>
        <w:rPr>
          <w:rFonts w:hint="eastAsia"/>
        </w:rPr>
      </w:pPr>
      <w:r>
        <w:rPr>
          <w:rFonts w:hint="eastAsia"/>
        </w:rPr>
        <w:t xml:space="preserve">    </w:t>
      </w:r>
      <w:r>
        <w:rPr>
          <w:rFonts w:hint="eastAsia"/>
        </w:rPr>
        <w:t>（三）可以记录、录音、录像、照相和复制有关资料。</w:t>
      </w:r>
    </w:p>
    <w:p w:rsidR="00645B2C" w:rsidRDefault="00645B2C" w:rsidP="00645B2C"/>
    <w:p w:rsidR="00645B2C" w:rsidRDefault="00645B2C" w:rsidP="00645B2C">
      <w:pPr>
        <w:rPr>
          <w:rFonts w:hint="eastAsia"/>
        </w:rPr>
      </w:pPr>
      <w:r>
        <w:rPr>
          <w:rFonts w:hint="eastAsia"/>
        </w:rPr>
        <w:t xml:space="preserve">    </w:t>
      </w:r>
      <w:r>
        <w:rPr>
          <w:rFonts w:hint="eastAsia"/>
        </w:rPr>
        <w:t>第十一条</w:t>
      </w:r>
      <w:r>
        <w:rPr>
          <w:rFonts w:hint="eastAsia"/>
        </w:rPr>
        <w:t xml:space="preserve"> </w:t>
      </w:r>
      <w:r>
        <w:rPr>
          <w:rFonts w:hint="eastAsia"/>
        </w:rPr>
        <w:t>劳动保障监察人员执行监察公务和社会保险经办机构工作人员进行调查、检查时，承担下列义务：</w:t>
      </w:r>
    </w:p>
    <w:p w:rsidR="00645B2C" w:rsidRDefault="00645B2C" w:rsidP="00645B2C"/>
    <w:p w:rsidR="00645B2C" w:rsidRDefault="00645B2C" w:rsidP="00645B2C">
      <w:pPr>
        <w:rPr>
          <w:rFonts w:hint="eastAsia"/>
        </w:rPr>
      </w:pPr>
      <w:r>
        <w:rPr>
          <w:rFonts w:hint="eastAsia"/>
        </w:rPr>
        <w:lastRenderedPageBreak/>
        <w:t xml:space="preserve">    </w:t>
      </w:r>
      <w:r>
        <w:rPr>
          <w:rFonts w:hint="eastAsia"/>
        </w:rPr>
        <w:t>（一）依法履行职责，秉公执法，不得利用职务之便谋取私利；</w:t>
      </w:r>
    </w:p>
    <w:p w:rsidR="00645B2C" w:rsidRDefault="00645B2C" w:rsidP="00645B2C"/>
    <w:p w:rsidR="00645B2C" w:rsidRDefault="00645B2C" w:rsidP="00645B2C">
      <w:pPr>
        <w:rPr>
          <w:rFonts w:hint="eastAsia"/>
        </w:rPr>
      </w:pPr>
      <w:r>
        <w:rPr>
          <w:rFonts w:hint="eastAsia"/>
        </w:rPr>
        <w:t xml:space="preserve">    </w:t>
      </w:r>
      <w:r>
        <w:rPr>
          <w:rFonts w:hint="eastAsia"/>
        </w:rPr>
        <w:t>（二）保守在监督检查工作中知悉的缴费单位的商业秘密；</w:t>
      </w:r>
    </w:p>
    <w:p w:rsidR="00645B2C" w:rsidRDefault="00645B2C" w:rsidP="00645B2C"/>
    <w:p w:rsidR="00645B2C" w:rsidRDefault="00645B2C" w:rsidP="00645B2C">
      <w:pPr>
        <w:rPr>
          <w:rFonts w:hint="eastAsia"/>
        </w:rPr>
      </w:pPr>
      <w:r>
        <w:rPr>
          <w:rFonts w:hint="eastAsia"/>
        </w:rPr>
        <w:t xml:space="preserve">    </w:t>
      </w:r>
      <w:r>
        <w:rPr>
          <w:rFonts w:hint="eastAsia"/>
        </w:rPr>
        <w:t>（三）为举报人员保密。</w:t>
      </w:r>
    </w:p>
    <w:p w:rsidR="00645B2C" w:rsidRDefault="00645B2C" w:rsidP="00645B2C"/>
    <w:p w:rsidR="00645B2C" w:rsidRDefault="00645B2C" w:rsidP="00645B2C">
      <w:pPr>
        <w:rPr>
          <w:rFonts w:hint="eastAsia"/>
        </w:rPr>
      </w:pPr>
      <w:r>
        <w:rPr>
          <w:rFonts w:hint="eastAsia"/>
        </w:rPr>
        <w:t xml:space="preserve">    </w:t>
      </w:r>
      <w:r>
        <w:rPr>
          <w:rFonts w:hint="eastAsia"/>
        </w:rPr>
        <w:t>第十二条</w:t>
      </w:r>
      <w:r>
        <w:rPr>
          <w:rFonts w:hint="eastAsia"/>
        </w:rPr>
        <w:t xml:space="preserve"> </w:t>
      </w:r>
      <w:r>
        <w:rPr>
          <w:rFonts w:hint="eastAsia"/>
        </w:rPr>
        <w:t>缴费单位有下列行为之一，情节严重的，对直接负责的主管人员和其他直接责任人员处以１０００元以上５０００元以下的罚款；情节特别严重的，对直接负责的主管人员和其他直接责任人员处以５０００元以上１００００元以下的罚款：</w:t>
      </w:r>
    </w:p>
    <w:p w:rsidR="00645B2C" w:rsidRDefault="00645B2C" w:rsidP="00645B2C"/>
    <w:p w:rsidR="00645B2C" w:rsidRDefault="00645B2C" w:rsidP="00645B2C">
      <w:pPr>
        <w:rPr>
          <w:rFonts w:hint="eastAsia"/>
        </w:rPr>
      </w:pPr>
      <w:r>
        <w:rPr>
          <w:rFonts w:hint="eastAsia"/>
        </w:rPr>
        <w:t xml:space="preserve">    </w:t>
      </w:r>
      <w:r>
        <w:rPr>
          <w:rFonts w:hint="eastAsia"/>
        </w:rPr>
        <w:t>（一）未按规定办理社会保险登记的；</w:t>
      </w:r>
    </w:p>
    <w:p w:rsidR="00645B2C" w:rsidRDefault="00645B2C" w:rsidP="00645B2C"/>
    <w:p w:rsidR="00645B2C" w:rsidRDefault="00645B2C" w:rsidP="00645B2C">
      <w:pPr>
        <w:rPr>
          <w:rFonts w:hint="eastAsia"/>
        </w:rPr>
      </w:pPr>
      <w:r>
        <w:rPr>
          <w:rFonts w:hint="eastAsia"/>
        </w:rPr>
        <w:t xml:space="preserve">    </w:t>
      </w:r>
      <w:r>
        <w:rPr>
          <w:rFonts w:hint="eastAsia"/>
        </w:rPr>
        <w:t>（二）在社会保险登记事项发生变更或者缴费单位依法终止后，未按规定到社会保险经办机构办理社会保险变更登记或者社会保险注销登记的；</w:t>
      </w:r>
    </w:p>
    <w:p w:rsidR="00645B2C" w:rsidRDefault="00645B2C" w:rsidP="00645B2C"/>
    <w:p w:rsidR="00645B2C" w:rsidRDefault="00645B2C" w:rsidP="00645B2C">
      <w:pPr>
        <w:rPr>
          <w:rFonts w:hint="eastAsia"/>
        </w:rPr>
      </w:pPr>
      <w:r>
        <w:rPr>
          <w:rFonts w:hint="eastAsia"/>
        </w:rPr>
        <w:t xml:space="preserve">    </w:t>
      </w:r>
      <w:r>
        <w:rPr>
          <w:rFonts w:hint="eastAsia"/>
        </w:rPr>
        <w:t>（三）未按规定申报应当缴纳社会保险费数额的。</w:t>
      </w:r>
    </w:p>
    <w:p w:rsidR="00645B2C" w:rsidRDefault="00645B2C" w:rsidP="00645B2C"/>
    <w:p w:rsidR="00645B2C" w:rsidRDefault="00645B2C" w:rsidP="00645B2C">
      <w:pPr>
        <w:rPr>
          <w:rFonts w:hint="eastAsia"/>
        </w:rPr>
      </w:pPr>
      <w:r>
        <w:rPr>
          <w:rFonts w:hint="eastAsia"/>
        </w:rPr>
        <w:t xml:space="preserve">    </w:t>
      </w:r>
      <w:r>
        <w:rPr>
          <w:rFonts w:hint="eastAsia"/>
        </w:rPr>
        <w:t>第十三条</w:t>
      </w:r>
      <w:r>
        <w:rPr>
          <w:rFonts w:hint="eastAsia"/>
        </w:rPr>
        <w:t xml:space="preserve"> </w:t>
      </w:r>
      <w:r>
        <w:rPr>
          <w:rFonts w:hint="eastAsia"/>
        </w:rPr>
        <w:t>对缴费单位有下列行为之一的，依照条例第十三条的规定，从欠缴之日起，按日加收千分之二的滞纳金，并对直接负责的主管人员和其他直接责任人员处以５０００元以上２００００元以下罚款：</w:t>
      </w:r>
    </w:p>
    <w:p w:rsidR="00645B2C" w:rsidRDefault="00645B2C" w:rsidP="00645B2C"/>
    <w:p w:rsidR="00645B2C" w:rsidRDefault="00645B2C" w:rsidP="00645B2C">
      <w:pPr>
        <w:rPr>
          <w:rFonts w:hint="eastAsia"/>
        </w:rPr>
      </w:pPr>
      <w:r>
        <w:rPr>
          <w:rFonts w:hint="eastAsia"/>
        </w:rPr>
        <w:t xml:space="preserve">    </w:t>
      </w:r>
      <w:r>
        <w:rPr>
          <w:rFonts w:hint="eastAsia"/>
        </w:rPr>
        <w:t>（一）因伪造、变造、故意毁灭有关帐册、材料造成社会保险费迟延缴纳的；</w:t>
      </w:r>
    </w:p>
    <w:p w:rsidR="00645B2C" w:rsidRDefault="00645B2C" w:rsidP="00645B2C"/>
    <w:p w:rsidR="00645B2C" w:rsidRDefault="00645B2C" w:rsidP="00645B2C">
      <w:pPr>
        <w:rPr>
          <w:rFonts w:hint="eastAsia"/>
        </w:rPr>
      </w:pPr>
      <w:r>
        <w:rPr>
          <w:rFonts w:hint="eastAsia"/>
        </w:rPr>
        <w:t xml:space="preserve">    </w:t>
      </w:r>
      <w:r>
        <w:rPr>
          <w:rFonts w:hint="eastAsia"/>
        </w:rPr>
        <w:t>（二）因不设帐册造成社会保险费迟延缴纳的；</w:t>
      </w:r>
    </w:p>
    <w:p w:rsidR="00645B2C" w:rsidRDefault="00645B2C" w:rsidP="00645B2C"/>
    <w:p w:rsidR="00645B2C" w:rsidRDefault="00645B2C" w:rsidP="00645B2C">
      <w:pPr>
        <w:rPr>
          <w:rFonts w:hint="eastAsia"/>
        </w:rPr>
      </w:pPr>
      <w:r>
        <w:rPr>
          <w:rFonts w:hint="eastAsia"/>
        </w:rPr>
        <w:t xml:space="preserve">    </w:t>
      </w:r>
      <w:r>
        <w:rPr>
          <w:rFonts w:hint="eastAsia"/>
        </w:rPr>
        <w:t>（三）因其他违法行为造成社会保险费迟延缴纳的。</w:t>
      </w:r>
    </w:p>
    <w:p w:rsidR="00645B2C" w:rsidRDefault="00645B2C" w:rsidP="00645B2C"/>
    <w:p w:rsidR="00645B2C" w:rsidRDefault="00645B2C" w:rsidP="00645B2C">
      <w:pPr>
        <w:rPr>
          <w:rFonts w:hint="eastAsia"/>
        </w:rPr>
      </w:pPr>
      <w:r>
        <w:rPr>
          <w:rFonts w:hint="eastAsia"/>
        </w:rPr>
        <w:t xml:space="preserve">    </w:t>
      </w:r>
      <w:r>
        <w:rPr>
          <w:rFonts w:hint="eastAsia"/>
        </w:rPr>
        <w:t>第十四条</w:t>
      </w:r>
      <w:r>
        <w:rPr>
          <w:rFonts w:hint="eastAsia"/>
        </w:rPr>
        <w:t xml:space="preserve"> </w:t>
      </w:r>
      <w:r>
        <w:rPr>
          <w:rFonts w:hint="eastAsia"/>
        </w:rPr>
        <w:t>对缴费单位有下列行为之一的，应当给予警告，并可以处以５０００元以下的罚款：</w:t>
      </w:r>
    </w:p>
    <w:p w:rsidR="00645B2C" w:rsidRDefault="00645B2C" w:rsidP="00645B2C"/>
    <w:p w:rsidR="00645B2C" w:rsidRDefault="00645B2C" w:rsidP="00645B2C">
      <w:pPr>
        <w:rPr>
          <w:rFonts w:hint="eastAsia"/>
        </w:rPr>
      </w:pPr>
      <w:r>
        <w:rPr>
          <w:rFonts w:hint="eastAsia"/>
        </w:rPr>
        <w:t xml:space="preserve">    </w:t>
      </w:r>
      <w:r>
        <w:rPr>
          <w:rFonts w:hint="eastAsia"/>
        </w:rPr>
        <w:t>（一）伪造、变造社会保险登记证的；</w:t>
      </w:r>
    </w:p>
    <w:p w:rsidR="00645B2C" w:rsidRDefault="00645B2C" w:rsidP="00645B2C"/>
    <w:p w:rsidR="00645B2C" w:rsidRDefault="00645B2C" w:rsidP="00645B2C">
      <w:pPr>
        <w:rPr>
          <w:rFonts w:hint="eastAsia"/>
        </w:rPr>
      </w:pPr>
      <w:r>
        <w:rPr>
          <w:rFonts w:hint="eastAsia"/>
        </w:rPr>
        <w:t xml:space="preserve">    </w:t>
      </w:r>
      <w:r>
        <w:rPr>
          <w:rFonts w:hint="eastAsia"/>
        </w:rPr>
        <w:t>（二）未按规定从缴费个人工资中代扣代缴社会保险费的；</w:t>
      </w:r>
    </w:p>
    <w:p w:rsidR="00645B2C" w:rsidRDefault="00645B2C" w:rsidP="00645B2C"/>
    <w:p w:rsidR="00645B2C" w:rsidRDefault="00645B2C" w:rsidP="00645B2C">
      <w:pPr>
        <w:rPr>
          <w:rFonts w:hint="eastAsia"/>
        </w:rPr>
      </w:pPr>
      <w:r>
        <w:rPr>
          <w:rFonts w:hint="eastAsia"/>
        </w:rPr>
        <w:t xml:space="preserve">    </w:t>
      </w:r>
      <w:r>
        <w:rPr>
          <w:rFonts w:hint="eastAsia"/>
        </w:rPr>
        <w:t>（三）未按规定向职工公布本单位社会保险费缴纳情况的。</w:t>
      </w:r>
    </w:p>
    <w:p w:rsidR="00645B2C" w:rsidRDefault="00645B2C" w:rsidP="00645B2C"/>
    <w:p w:rsidR="00645B2C" w:rsidRDefault="00645B2C" w:rsidP="00645B2C">
      <w:pPr>
        <w:rPr>
          <w:rFonts w:hint="eastAsia"/>
        </w:rPr>
      </w:pPr>
      <w:r>
        <w:rPr>
          <w:rFonts w:hint="eastAsia"/>
        </w:rPr>
        <w:t xml:space="preserve">    </w:t>
      </w:r>
      <w:r>
        <w:rPr>
          <w:rFonts w:hint="eastAsia"/>
        </w:rPr>
        <w:t>对上述违法行为的行政处罚，法律、法规另有规定的，从其规定。</w:t>
      </w:r>
    </w:p>
    <w:p w:rsidR="00645B2C" w:rsidRDefault="00645B2C" w:rsidP="00645B2C"/>
    <w:p w:rsidR="00645B2C" w:rsidRDefault="00645B2C" w:rsidP="00645B2C">
      <w:pPr>
        <w:rPr>
          <w:rFonts w:hint="eastAsia"/>
        </w:rPr>
      </w:pPr>
      <w:r>
        <w:rPr>
          <w:rFonts w:hint="eastAsia"/>
        </w:rPr>
        <w:t xml:space="preserve">    </w:t>
      </w:r>
      <w:r>
        <w:rPr>
          <w:rFonts w:hint="eastAsia"/>
        </w:rPr>
        <w:t>第十五条</w:t>
      </w:r>
      <w:r>
        <w:rPr>
          <w:rFonts w:hint="eastAsia"/>
        </w:rPr>
        <w:t xml:space="preserve"> </w:t>
      </w:r>
      <w:r>
        <w:rPr>
          <w:rFonts w:hint="eastAsia"/>
        </w:rPr>
        <w:t>对缴费单位有下列行为之一的，应当给予警告，并可以处以１００００元以下的罚款：</w:t>
      </w:r>
    </w:p>
    <w:p w:rsidR="00645B2C" w:rsidRDefault="00645B2C" w:rsidP="00645B2C"/>
    <w:p w:rsidR="00645B2C" w:rsidRDefault="00645B2C" w:rsidP="00645B2C">
      <w:pPr>
        <w:rPr>
          <w:rFonts w:hint="eastAsia"/>
        </w:rPr>
      </w:pPr>
      <w:r>
        <w:rPr>
          <w:rFonts w:hint="eastAsia"/>
        </w:rPr>
        <w:t xml:space="preserve">    </w:t>
      </w:r>
      <w:r>
        <w:rPr>
          <w:rFonts w:hint="eastAsia"/>
        </w:rPr>
        <w:t>（一）阻挠劳动保障监察人员依法行使监察职权，拒绝检查的；</w:t>
      </w:r>
    </w:p>
    <w:p w:rsidR="00645B2C" w:rsidRDefault="00645B2C" w:rsidP="00645B2C"/>
    <w:p w:rsidR="00645B2C" w:rsidRDefault="00645B2C" w:rsidP="00645B2C">
      <w:pPr>
        <w:rPr>
          <w:rFonts w:hint="eastAsia"/>
        </w:rPr>
      </w:pPr>
      <w:r>
        <w:rPr>
          <w:rFonts w:hint="eastAsia"/>
        </w:rPr>
        <w:t xml:space="preserve">    </w:t>
      </w:r>
      <w:r>
        <w:rPr>
          <w:rFonts w:hint="eastAsia"/>
        </w:rPr>
        <w:t>（二）隐瞒事实真相，谎报、瞒报，出具伪证，或者隐匿、毁灭证据的；</w:t>
      </w:r>
    </w:p>
    <w:p w:rsidR="00645B2C" w:rsidRDefault="00645B2C" w:rsidP="00645B2C"/>
    <w:p w:rsidR="00645B2C" w:rsidRDefault="00645B2C" w:rsidP="00645B2C">
      <w:pPr>
        <w:rPr>
          <w:rFonts w:hint="eastAsia"/>
        </w:rPr>
      </w:pPr>
      <w:r>
        <w:rPr>
          <w:rFonts w:hint="eastAsia"/>
        </w:rPr>
        <w:t xml:space="preserve">    </w:t>
      </w:r>
      <w:r>
        <w:rPr>
          <w:rFonts w:hint="eastAsia"/>
        </w:rPr>
        <w:t>（三）拒绝提供与缴纳社会保险费有关的用人情况、工资表、财务报表等资料的；</w:t>
      </w:r>
    </w:p>
    <w:p w:rsidR="00645B2C" w:rsidRDefault="00645B2C" w:rsidP="00645B2C"/>
    <w:p w:rsidR="00645B2C" w:rsidRDefault="00645B2C" w:rsidP="00645B2C">
      <w:pPr>
        <w:rPr>
          <w:rFonts w:hint="eastAsia"/>
        </w:rPr>
      </w:pPr>
      <w:r>
        <w:rPr>
          <w:rFonts w:hint="eastAsia"/>
        </w:rPr>
        <w:t xml:space="preserve">    </w:t>
      </w:r>
      <w:r>
        <w:rPr>
          <w:rFonts w:hint="eastAsia"/>
        </w:rPr>
        <w:t>（四）拒绝执行劳动保障行政部门下达的监督检查询问书的；</w:t>
      </w:r>
    </w:p>
    <w:p w:rsidR="00645B2C" w:rsidRDefault="00645B2C" w:rsidP="00645B2C"/>
    <w:p w:rsidR="00645B2C" w:rsidRDefault="00645B2C" w:rsidP="00645B2C">
      <w:pPr>
        <w:rPr>
          <w:rFonts w:hint="eastAsia"/>
        </w:rPr>
      </w:pPr>
      <w:r>
        <w:rPr>
          <w:rFonts w:hint="eastAsia"/>
        </w:rPr>
        <w:t xml:space="preserve">    </w:t>
      </w:r>
      <w:r>
        <w:rPr>
          <w:rFonts w:hint="eastAsia"/>
        </w:rPr>
        <w:t>（五）拒绝执行劳动保障行政部门下达的限期改正指令书的；</w:t>
      </w:r>
    </w:p>
    <w:p w:rsidR="00645B2C" w:rsidRDefault="00645B2C" w:rsidP="00645B2C"/>
    <w:p w:rsidR="00645B2C" w:rsidRDefault="00645B2C" w:rsidP="00645B2C">
      <w:pPr>
        <w:rPr>
          <w:rFonts w:hint="eastAsia"/>
        </w:rPr>
      </w:pPr>
      <w:r>
        <w:rPr>
          <w:rFonts w:hint="eastAsia"/>
        </w:rPr>
        <w:t xml:space="preserve">    </w:t>
      </w:r>
      <w:r>
        <w:rPr>
          <w:rFonts w:hint="eastAsia"/>
        </w:rPr>
        <w:t>（六）打击报复举报人员的；</w:t>
      </w:r>
    </w:p>
    <w:p w:rsidR="00645B2C" w:rsidRDefault="00645B2C" w:rsidP="00645B2C"/>
    <w:p w:rsidR="00645B2C" w:rsidRDefault="00645B2C" w:rsidP="00645B2C">
      <w:pPr>
        <w:rPr>
          <w:rFonts w:hint="eastAsia"/>
        </w:rPr>
      </w:pPr>
      <w:r>
        <w:rPr>
          <w:rFonts w:hint="eastAsia"/>
        </w:rPr>
        <w:t xml:space="preserve">    </w:t>
      </w:r>
      <w:r>
        <w:rPr>
          <w:rFonts w:hint="eastAsia"/>
        </w:rPr>
        <w:t>（七）法律、法规及规章规定的其他情况。</w:t>
      </w:r>
    </w:p>
    <w:p w:rsidR="00645B2C" w:rsidRDefault="00645B2C" w:rsidP="00645B2C"/>
    <w:p w:rsidR="00645B2C" w:rsidRDefault="00645B2C" w:rsidP="00645B2C">
      <w:pPr>
        <w:rPr>
          <w:rFonts w:hint="eastAsia"/>
        </w:rPr>
      </w:pPr>
      <w:r>
        <w:rPr>
          <w:rFonts w:hint="eastAsia"/>
        </w:rPr>
        <w:t xml:space="preserve">    </w:t>
      </w:r>
      <w:r>
        <w:rPr>
          <w:rFonts w:hint="eastAsia"/>
        </w:rPr>
        <w:t>对上述违法行为的行政处罚，法律、法规另有规定的，从其规定。</w:t>
      </w:r>
    </w:p>
    <w:p w:rsidR="00645B2C" w:rsidRDefault="00645B2C" w:rsidP="00645B2C"/>
    <w:p w:rsidR="00645B2C" w:rsidRDefault="00645B2C" w:rsidP="00645B2C">
      <w:pPr>
        <w:rPr>
          <w:rFonts w:hint="eastAsia"/>
        </w:rPr>
      </w:pPr>
      <w:r>
        <w:rPr>
          <w:rFonts w:hint="eastAsia"/>
        </w:rPr>
        <w:t xml:space="preserve">    </w:t>
      </w:r>
      <w:r>
        <w:rPr>
          <w:rFonts w:hint="eastAsia"/>
        </w:rPr>
        <w:t>第十六条</w:t>
      </w:r>
      <w:r>
        <w:rPr>
          <w:rFonts w:hint="eastAsia"/>
        </w:rPr>
        <w:t xml:space="preserve"> </w:t>
      </w:r>
      <w:r>
        <w:rPr>
          <w:rFonts w:hint="eastAsia"/>
        </w:rPr>
        <w:t>本办法第十二条、第十三条的罚款均由缴费单位直接负责的主管人员和其他直接责任人员个人支付，不得从单位报销。</w:t>
      </w:r>
    </w:p>
    <w:p w:rsidR="00645B2C" w:rsidRDefault="00645B2C" w:rsidP="00645B2C"/>
    <w:p w:rsidR="00645B2C" w:rsidRDefault="00645B2C" w:rsidP="00645B2C">
      <w:pPr>
        <w:rPr>
          <w:rFonts w:hint="eastAsia"/>
        </w:rPr>
      </w:pPr>
      <w:r>
        <w:rPr>
          <w:rFonts w:hint="eastAsia"/>
        </w:rPr>
        <w:t xml:space="preserve">    </w:t>
      </w:r>
      <w:r>
        <w:rPr>
          <w:rFonts w:hint="eastAsia"/>
        </w:rPr>
        <w:t>第十七条</w:t>
      </w:r>
      <w:r>
        <w:rPr>
          <w:rFonts w:hint="eastAsia"/>
        </w:rPr>
        <w:t xml:space="preserve"> </w:t>
      </w:r>
      <w:r>
        <w:rPr>
          <w:rFonts w:hint="eastAsia"/>
        </w:rPr>
        <w:t>对缴费单位或者缴费单位直接负责的主管人员和其他直接责任人员的罚款，必须全部上缴国库。</w:t>
      </w:r>
    </w:p>
    <w:p w:rsidR="00645B2C" w:rsidRDefault="00645B2C" w:rsidP="00645B2C"/>
    <w:p w:rsidR="00645B2C" w:rsidRDefault="00645B2C" w:rsidP="00645B2C">
      <w:pPr>
        <w:rPr>
          <w:rFonts w:hint="eastAsia"/>
        </w:rPr>
      </w:pPr>
      <w:r>
        <w:rPr>
          <w:rFonts w:hint="eastAsia"/>
        </w:rPr>
        <w:t xml:space="preserve">    </w:t>
      </w:r>
      <w:r>
        <w:rPr>
          <w:rFonts w:hint="eastAsia"/>
        </w:rPr>
        <w:t>第十八条</w:t>
      </w:r>
      <w:r>
        <w:rPr>
          <w:rFonts w:hint="eastAsia"/>
        </w:rPr>
        <w:t xml:space="preserve"> </w:t>
      </w:r>
      <w:r>
        <w:rPr>
          <w:rFonts w:hint="eastAsia"/>
        </w:rPr>
        <w:t>缴费单位或者缴费单位直接负责的主管人员和其他直接责任人员，对劳动保障行政部门作出的行政处罚决定不服的，可以于１５日内，向上一级劳动保障行政部门或者同级人民政府申请行政复议。对行政复议决定不服的，可以自收到行政复议决定书之日起１５日内向人民法院提起行政诉讼。</w:t>
      </w:r>
    </w:p>
    <w:p w:rsidR="00645B2C" w:rsidRDefault="00645B2C" w:rsidP="00645B2C"/>
    <w:p w:rsidR="00645B2C" w:rsidRDefault="00645B2C" w:rsidP="00645B2C">
      <w:pPr>
        <w:rPr>
          <w:rFonts w:hint="eastAsia"/>
        </w:rPr>
      </w:pPr>
      <w:r>
        <w:rPr>
          <w:rFonts w:hint="eastAsia"/>
        </w:rPr>
        <w:t xml:space="preserve">    </w:t>
      </w:r>
      <w:r>
        <w:rPr>
          <w:rFonts w:hint="eastAsia"/>
        </w:rPr>
        <w:t>行政复议和行政诉讼期间，不影响该行政处罚决定的执行。</w:t>
      </w:r>
    </w:p>
    <w:p w:rsidR="00645B2C" w:rsidRDefault="00645B2C" w:rsidP="00645B2C"/>
    <w:p w:rsidR="00645B2C" w:rsidRDefault="00645B2C" w:rsidP="00645B2C">
      <w:pPr>
        <w:rPr>
          <w:rFonts w:hint="eastAsia"/>
        </w:rPr>
      </w:pPr>
      <w:r>
        <w:rPr>
          <w:rFonts w:hint="eastAsia"/>
        </w:rPr>
        <w:t xml:space="preserve">    </w:t>
      </w:r>
      <w:r>
        <w:rPr>
          <w:rFonts w:hint="eastAsia"/>
        </w:rPr>
        <w:t>第十九条</w:t>
      </w:r>
      <w:r>
        <w:rPr>
          <w:rFonts w:hint="eastAsia"/>
        </w:rPr>
        <w:t xml:space="preserve"> </w:t>
      </w:r>
      <w:r>
        <w:rPr>
          <w:rFonts w:hint="eastAsia"/>
        </w:rPr>
        <w:t>缴费单位或者缴费单位直接负责的主管人员和其他直接责任人员，在１５日内拒不执行劳动保障行政部门对其作出的行政处罚决定，又不向上一级劳动保障行政部门或者同级人民政府申请行政复议，或者对行政复议决定不服，又不向人民法院提起行政诉讼的，可以申请人民法院强制执行。</w:t>
      </w:r>
    </w:p>
    <w:p w:rsidR="00645B2C" w:rsidRDefault="00645B2C" w:rsidP="00645B2C"/>
    <w:p w:rsidR="00645B2C" w:rsidRDefault="00645B2C" w:rsidP="00645B2C">
      <w:pPr>
        <w:rPr>
          <w:rFonts w:hint="eastAsia"/>
        </w:rPr>
      </w:pPr>
      <w:r>
        <w:rPr>
          <w:rFonts w:hint="eastAsia"/>
        </w:rPr>
        <w:t xml:space="preserve">    </w:t>
      </w:r>
      <w:r>
        <w:rPr>
          <w:rFonts w:hint="eastAsia"/>
        </w:rPr>
        <w:t>第二十条</w:t>
      </w:r>
      <w:r>
        <w:rPr>
          <w:rFonts w:hint="eastAsia"/>
        </w:rPr>
        <w:t xml:space="preserve"> </w:t>
      </w:r>
      <w:r>
        <w:rPr>
          <w:rFonts w:hint="eastAsia"/>
        </w:rPr>
        <w:t>劳动保障行政部门和社会保险经办机构的工作人员滥用职权、徇私舞弊、玩忽职守，构成犯罪的，依法追究刑事责任；尚不构成犯罪的，给予责任人员行政处分。</w:t>
      </w:r>
    </w:p>
    <w:p w:rsidR="00645B2C" w:rsidRDefault="00645B2C" w:rsidP="00645B2C"/>
    <w:p w:rsidR="0084260A" w:rsidRDefault="00645B2C" w:rsidP="00645B2C">
      <w:r>
        <w:rPr>
          <w:rFonts w:hint="eastAsia"/>
        </w:rPr>
        <w:t xml:space="preserve">    </w:t>
      </w:r>
      <w:r>
        <w:rPr>
          <w:rFonts w:hint="eastAsia"/>
        </w:rPr>
        <w:t>第二十一条</w:t>
      </w:r>
      <w:r>
        <w:rPr>
          <w:rFonts w:hint="eastAsia"/>
        </w:rPr>
        <w:t xml:space="preserve"> </w:t>
      </w:r>
      <w:r>
        <w:rPr>
          <w:rFonts w:hint="eastAsia"/>
        </w:rPr>
        <w:t>本办法自发布之日起施行。</w:t>
      </w:r>
    </w:p>
    <w:sectPr w:rsidR="008426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60A" w:rsidRDefault="0084260A" w:rsidP="00645B2C">
      <w:r>
        <w:separator/>
      </w:r>
    </w:p>
  </w:endnote>
  <w:endnote w:type="continuationSeparator" w:id="1">
    <w:p w:rsidR="0084260A" w:rsidRDefault="0084260A" w:rsidP="00645B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60A" w:rsidRDefault="0084260A" w:rsidP="00645B2C">
      <w:r>
        <w:separator/>
      </w:r>
    </w:p>
  </w:footnote>
  <w:footnote w:type="continuationSeparator" w:id="1">
    <w:p w:rsidR="0084260A" w:rsidRDefault="0084260A" w:rsidP="00645B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5B2C"/>
    <w:rsid w:val="00645B2C"/>
    <w:rsid w:val="008426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5B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5B2C"/>
    <w:rPr>
      <w:sz w:val="18"/>
      <w:szCs w:val="18"/>
    </w:rPr>
  </w:style>
  <w:style w:type="paragraph" w:styleId="a4">
    <w:name w:val="footer"/>
    <w:basedOn w:val="a"/>
    <w:link w:val="Char0"/>
    <w:uiPriority w:val="99"/>
    <w:semiHidden/>
    <w:unhideWhenUsed/>
    <w:rsid w:val="00645B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5B2C"/>
    <w:rPr>
      <w:sz w:val="18"/>
      <w:szCs w:val="18"/>
    </w:rPr>
  </w:style>
</w:styles>
</file>

<file path=word/webSettings.xml><?xml version="1.0" encoding="utf-8"?>
<w:webSettings xmlns:r="http://schemas.openxmlformats.org/officeDocument/2006/relationships" xmlns:w="http://schemas.openxmlformats.org/wordprocessingml/2006/main">
  <w:divs>
    <w:div w:id="667176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2017-09-23T02:54:00Z</dcterms:created>
  <dcterms:modified xsi:type="dcterms:W3CDTF">2017-09-23T02:55:00Z</dcterms:modified>
</cp:coreProperties>
</file>