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30"/>
        <w:ind w:left="2988" w:right="0" w:firstLine="0"/>
        <w:jc w:val="left"/>
        <w:rPr>
          <w:rFonts w:ascii="黑体" w:eastAsia="黑体" w:hint="eastAsia"/>
          <w:b/>
          <w:sz w:val="32"/>
        </w:rPr>
      </w:pPr>
      <w:r>
        <w:rPr>
          <w:rFonts w:ascii="黑体" w:eastAsia="黑体" w:hint="eastAsia"/>
          <w:b/>
          <w:sz w:val="32"/>
        </w:rPr>
        <w:t>管理者的两难境地</w:t>
      </w:r>
    </w:p>
    <w:p>
      <w:pPr>
        <w:pStyle w:val="BodyText"/>
        <w:spacing w:line="417" w:lineRule="auto" w:before="239"/>
        <w:ind w:right="397"/>
        <w:jc w:val="both"/>
      </w:pPr>
      <w:r>
        <w:rPr>
          <w:rFonts w:ascii="Times New Roman" w:eastAsia="Times New Roman"/>
        </w:rPr>
        <w:t>A </w:t>
      </w:r>
      <w:r>
        <w:rPr>
          <w:spacing w:val="-9"/>
        </w:rPr>
        <w:t>公司成立于 </w:t>
      </w:r>
      <w:r>
        <w:rPr>
          <w:rFonts w:ascii="Times New Roman" w:eastAsia="Times New Roman"/>
        </w:rPr>
        <w:t>1998 </w:t>
      </w:r>
      <w:r>
        <w:rPr/>
        <w:t>年，经过二十年发展已经成为一家以中高端</w:t>
      </w:r>
      <w:r>
        <w:rPr>
          <w:spacing w:val="-15"/>
        </w:rPr>
        <w:t>服饰为主要业务的中型公司。公司每年 </w:t>
      </w:r>
      <w:r>
        <w:rPr>
          <w:rFonts w:ascii="Times New Roman" w:eastAsia="Times New Roman"/>
        </w:rPr>
        <w:t>3 </w:t>
      </w:r>
      <w:r>
        <w:rPr>
          <w:spacing w:val="-3"/>
        </w:rPr>
        <w:t>月份发布公司新年度的服饰宣传方案，这项工作一向由公司企划部门全权负责。</w:t>
      </w:r>
    </w:p>
    <w:p>
      <w:pPr>
        <w:pStyle w:val="BodyText"/>
        <w:spacing w:line="417" w:lineRule="auto"/>
        <w:ind w:right="392"/>
        <w:jc w:val="both"/>
      </w:pPr>
      <w:r>
        <w:rPr>
          <w:b/>
          <w:spacing w:val="7"/>
        </w:rPr>
        <w:t>企划部门</w:t>
      </w:r>
      <w:r>
        <w:rPr>
          <w:spacing w:val="3"/>
        </w:rPr>
        <w:t>的机构设置是一名经理下设一名创意总监及若干创意</w:t>
      </w:r>
      <w:r>
        <w:rPr>
          <w:spacing w:val="-5"/>
        </w:rPr>
        <w:t>人员。今年，公司计划以</w:t>
      </w:r>
      <w:r>
        <w:rPr>
          <w:rFonts w:ascii="Times New Roman" w:hAnsi="Times New Roman" w:eastAsia="Times New Roman"/>
        </w:rPr>
        <w:t>“style”</w:t>
      </w:r>
      <w:r>
        <w:rPr>
          <w:spacing w:val="-5"/>
        </w:rPr>
        <w:t>为主题，制作宣传方案。经过几个礼</w:t>
      </w:r>
      <w:r>
        <w:rPr>
          <w:spacing w:val="-3"/>
        </w:rPr>
        <w:t>拜的繁忙工作，经理发现下属提交的方案不尽如人意。</w:t>
      </w:r>
    </w:p>
    <w:p>
      <w:pPr>
        <w:pStyle w:val="BodyText"/>
        <w:spacing w:line="417" w:lineRule="auto"/>
        <w:ind w:right="396"/>
        <w:jc w:val="both"/>
        <w:rPr>
          <w:b/>
        </w:rPr>
      </w:pPr>
      <w:r>
        <w:rPr>
          <w:spacing w:val="-11"/>
        </w:rPr>
        <w:t>下属提交的男装系、女装系、休闲系、正装系文案，与预期的效果相差很远。经理通过调查发现：</w:t>
      </w:r>
      <w:r>
        <w:rPr>
          <w:b/>
        </w:rPr>
        <w:t>以前公司仅以女装为主要业务</w:t>
      </w:r>
      <w:r>
        <w:rPr>
          <w:spacing w:val="-20"/>
        </w:rPr>
        <w:t>，经</w:t>
      </w:r>
      <w:r>
        <w:rPr>
          <w:spacing w:val="-11"/>
        </w:rPr>
        <w:t>过去年的业务扩展，企划部的人手没有增加，却在做比原来多二倍甚至更多的企划案，一来精力有限，二来时间有限，况且许多企划人员</w:t>
      </w:r>
      <w:r>
        <w:rPr>
          <w:spacing w:val="-5"/>
        </w:rPr>
        <w:t>对男装缺乏了解，所以</w:t>
      </w:r>
      <w:r>
        <w:rPr>
          <w:b/>
          <w:spacing w:val="-1"/>
        </w:rPr>
        <w:t>大家仅仅在拼命地完成</w:t>
      </w:r>
      <w:r>
        <w:rPr>
          <w:rFonts w:ascii="Times New Roman" w:hAnsi="Times New Roman" w:eastAsia="Times New Roman"/>
          <w:b/>
        </w:rPr>
        <w:t>“</w:t>
      </w:r>
      <w:r>
        <w:rPr>
          <w:b/>
        </w:rPr>
        <w:t>数额</w:t>
      </w:r>
      <w:r>
        <w:rPr>
          <w:rFonts w:ascii="Times New Roman" w:hAnsi="Times New Roman" w:eastAsia="Times New Roman"/>
          <w:b/>
        </w:rPr>
        <w:t>”</w:t>
      </w:r>
      <w:r>
        <w:rPr>
          <w:b/>
        </w:rPr>
        <w:t>。</w:t>
      </w:r>
    </w:p>
    <w:p>
      <w:pPr>
        <w:spacing w:line="417" w:lineRule="auto" w:before="0"/>
        <w:ind w:left="120" w:right="395" w:firstLine="559"/>
        <w:jc w:val="both"/>
        <w:rPr>
          <w:sz w:val="28"/>
        </w:rPr>
      </w:pPr>
      <w:r>
        <w:rPr>
          <w:spacing w:val="-37"/>
          <w:sz w:val="28"/>
        </w:rPr>
        <w:t>于是，</w:t>
      </w:r>
      <w:r>
        <w:rPr>
          <w:b/>
          <w:spacing w:val="-1"/>
          <w:sz w:val="28"/>
        </w:rPr>
        <w:t>经理引进了新的企划人员</w:t>
      </w:r>
      <w:r>
        <w:rPr>
          <w:rFonts w:ascii="Times New Roman" w:hAnsi="Times New Roman" w:eastAsia="Times New Roman"/>
          <w:sz w:val="28"/>
        </w:rPr>
        <w:t>——</w:t>
      </w:r>
      <w:r>
        <w:rPr>
          <w:spacing w:val="-3"/>
          <w:sz w:val="28"/>
        </w:rPr>
        <w:t>一些对男装和正装有较多经验的员工，并且把企划人员</w:t>
      </w:r>
      <w:r>
        <w:rPr>
          <w:b/>
          <w:spacing w:val="-12"/>
          <w:sz w:val="28"/>
        </w:rPr>
        <w:t>划分为企划 </w:t>
      </w:r>
      <w:r>
        <w:rPr>
          <w:rFonts w:ascii="Times New Roman" w:hAnsi="Times New Roman" w:eastAsia="Times New Roman"/>
          <w:b/>
          <w:sz w:val="28"/>
        </w:rPr>
        <w:t>A </w:t>
      </w:r>
      <w:r>
        <w:rPr>
          <w:b/>
          <w:spacing w:val="-14"/>
          <w:sz w:val="28"/>
        </w:rPr>
        <w:t>组和企划 </w:t>
      </w:r>
      <w:r>
        <w:rPr>
          <w:rFonts w:ascii="Times New Roman" w:hAnsi="Times New Roman" w:eastAsia="Times New Roman"/>
          <w:b/>
          <w:sz w:val="28"/>
        </w:rPr>
        <w:t>B </w:t>
      </w:r>
      <w:r>
        <w:rPr>
          <w:b/>
          <w:sz w:val="28"/>
        </w:rPr>
        <w:t>组</w:t>
      </w:r>
      <w:r>
        <w:rPr>
          <w:sz w:val="28"/>
        </w:rPr>
        <w:t>。</w:t>
      </w:r>
    </w:p>
    <w:p>
      <w:pPr>
        <w:pStyle w:val="BodyText"/>
        <w:spacing w:line="417" w:lineRule="auto"/>
        <w:ind w:right="116"/>
      </w:pPr>
      <w:r>
        <w:rPr>
          <w:spacing w:val="-1"/>
          <w:w w:val="100"/>
        </w:rPr>
        <w:t>企划</w:t>
      </w:r>
      <w:r>
        <w:rPr>
          <w:spacing w:val="-71"/>
        </w:rPr>
        <w:t> </w:t>
      </w:r>
      <w:r>
        <w:rPr>
          <w:rFonts w:ascii="Times New Roman" w:hAnsi="Times New Roman" w:eastAsia="Times New Roman"/>
          <w:b/>
          <w:w w:val="100"/>
        </w:rPr>
        <w:t>A</w:t>
      </w:r>
      <w:r>
        <w:rPr>
          <w:rFonts w:ascii="Times New Roman" w:hAnsi="Times New Roman" w:eastAsia="Times New Roman"/>
          <w:b/>
          <w:spacing w:val="-2"/>
        </w:rPr>
        <w:t> </w:t>
      </w:r>
      <w:r>
        <w:rPr>
          <w:b/>
          <w:spacing w:val="-1"/>
          <w:w w:val="99"/>
        </w:rPr>
        <w:t>组</w:t>
      </w:r>
      <w:r>
        <w:rPr>
          <w:spacing w:val="-13"/>
          <w:w w:val="100"/>
        </w:rPr>
        <w:t>基本上由以前的企划人员组成，</w:t>
      </w:r>
      <w:r>
        <w:rPr>
          <w:rFonts w:ascii="Times New Roman" w:hAnsi="Times New Roman" w:eastAsia="Times New Roman"/>
          <w:b/>
          <w:w w:val="100"/>
        </w:rPr>
        <w:t>B</w:t>
      </w:r>
      <w:r>
        <w:rPr>
          <w:rFonts w:ascii="Times New Roman" w:hAnsi="Times New Roman" w:eastAsia="Times New Roman"/>
          <w:b/>
          <w:spacing w:val="-1"/>
        </w:rPr>
        <w:t> </w:t>
      </w:r>
      <w:r>
        <w:rPr>
          <w:b/>
          <w:spacing w:val="-1"/>
          <w:w w:val="99"/>
        </w:rPr>
        <w:t>组</w:t>
      </w:r>
      <w:r>
        <w:rPr>
          <w:spacing w:val="-3"/>
          <w:w w:val="100"/>
        </w:rPr>
        <w:t>则多由新进人员组</w:t>
      </w:r>
      <w:r>
        <w:rPr>
          <w:spacing w:val="-1"/>
          <w:w w:val="100"/>
        </w:rPr>
        <w:t> </w:t>
      </w:r>
      <w:r>
        <w:rPr>
          <w:spacing w:val="-9"/>
        </w:rPr>
        <w:t>成。经理很开心地发现，企划案的质量、提交速度提高了，</w:t>
      </w:r>
      <w:r>
        <w:rPr>
          <w:rFonts w:ascii="Times New Roman" w:hAnsi="Times New Roman" w:eastAsia="Times New Roman"/>
          <w:spacing w:val="-9"/>
        </w:rPr>
        <w:t>B</w:t>
      </w:r>
      <w:r>
        <w:rPr>
          <w:rFonts w:ascii="Times New Roman" w:hAnsi="Times New Roman" w:eastAsia="Times New Roman"/>
          <w:spacing w:val="36"/>
        </w:rPr>
        <w:t> </w:t>
      </w:r>
      <w:r>
        <w:rPr>
          <w:spacing w:val="-2"/>
        </w:rPr>
        <w:t>组的企划</w:t>
      </w:r>
      <w:r>
        <w:rPr>
          <w:spacing w:val="9"/>
        </w:rPr>
        <w:t>质量明显高于</w:t>
      </w:r>
      <w:r>
        <w:rPr>
          <w:rFonts w:ascii="Times New Roman" w:hAnsi="Times New Roman" w:eastAsia="Times New Roman"/>
        </w:rPr>
        <w:t>A</w:t>
      </w:r>
      <w:r>
        <w:rPr>
          <w:rFonts w:ascii="Times New Roman" w:hAnsi="Times New Roman" w:eastAsia="Times New Roman"/>
          <w:spacing w:val="6"/>
        </w:rPr>
        <w:t> </w:t>
      </w:r>
      <w:r>
        <w:rPr>
          <w:spacing w:val="-13"/>
        </w:rPr>
        <w:t>组。于是经理在部门会议上对员工说</w:t>
      </w:r>
      <w:r>
        <w:rPr>
          <w:rFonts w:ascii="Times New Roman" w:hAnsi="Times New Roman" w:eastAsia="Times New Roman"/>
          <w:spacing w:val="-3"/>
        </w:rPr>
        <w:t>“</w:t>
      </w:r>
      <w:r>
        <w:rPr>
          <w:spacing w:val="-2"/>
        </w:rPr>
        <w:t>竞争开始了</w:t>
      </w:r>
      <w:r>
        <w:rPr>
          <w:rFonts w:ascii="Times New Roman" w:hAnsi="Times New Roman" w:eastAsia="Times New Roman"/>
        </w:rPr>
        <w:t>”</w:t>
      </w:r>
      <w:r>
        <w:rPr/>
        <w:t>， </w:t>
      </w:r>
      <w:r>
        <w:rPr>
          <w:spacing w:val="-2"/>
        </w:rPr>
        <w:t>并且</w:t>
      </w:r>
      <w:r>
        <w:rPr>
          <w:b/>
          <w:color w:val="FF0000"/>
        </w:rPr>
        <w:t>设置了一系列的激励机制</w:t>
      </w:r>
      <w:r>
        <w:rPr>
          <w:color w:val="FF0000"/>
        </w:rPr>
        <w:t>。</w:t>
      </w:r>
    </w:p>
    <w:p>
      <w:pPr>
        <w:spacing w:line="417" w:lineRule="auto" w:before="0"/>
        <w:ind w:left="120" w:right="253" w:firstLine="559"/>
        <w:jc w:val="left"/>
        <w:rPr>
          <w:sz w:val="28"/>
        </w:rPr>
      </w:pPr>
      <w:r>
        <w:rPr>
          <w:rFonts w:ascii="Times New Roman" w:eastAsia="Times New Roman"/>
          <w:sz w:val="28"/>
        </w:rPr>
        <w:t>A </w:t>
      </w:r>
      <w:r>
        <w:rPr>
          <w:sz w:val="28"/>
        </w:rPr>
        <w:t>组和</w:t>
      </w:r>
      <w:r>
        <w:rPr>
          <w:rFonts w:ascii="Times New Roman" w:eastAsia="Times New Roman"/>
          <w:sz w:val="28"/>
        </w:rPr>
        <w:t>B </w:t>
      </w:r>
      <w:r>
        <w:rPr>
          <w:sz w:val="28"/>
        </w:rPr>
        <w:t>组的</w:t>
      </w:r>
      <w:r>
        <w:rPr>
          <w:b/>
          <w:color w:val="FF0000"/>
          <w:sz w:val="28"/>
        </w:rPr>
        <w:t>竞争</w:t>
      </w:r>
      <w:r>
        <w:rPr>
          <w:sz w:val="28"/>
        </w:rPr>
        <w:t>火热地展开了。</w:t>
      </w:r>
      <w:r>
        <w:rPr>
          <w:b/>
          <w:sz w:val="28"/>
        </w:rPr>
        <w:t>企划部的工作效率空前提高</w:t>
      </w:r>
      <w:r>
        <w:rPr>
          <w:sz w:val="28"/>
        </w:rPr>
        <w:t>。为此企划部在公司大会上受到表彰。</w:t>
      </w:r>
    </w:p>
    <w:p>
      <w:pPr>
        <w:spacing w:line="358" w:lineRule="exact" w:before="0"/>
        <w:ind w:left="679" w:right="0" w:firstLine="0"/>
        <w:jc w:val="left"/>
        <w:rPr>
          <w:rFonts w:ascii="Times New Roman" w:hAnsi="Times New Roman" w:eastAsia="Times New Roman"/>
          <w:b/>
          <w:sz w:val="28"/>
        </w:rPr>
      </w:pPr>
      <w:r>
        <w:rPr>
          <w:b/>
          <w:sz w:val="28"/>
        </w:rPr>
        <w:t>但是</w:t>
      </w:r>
      <w:r>
        <w:rPr>
          <w:rFonts w:ascii="Times New Roman" w:hAnsi="Times New Roman" w:eastAsia="Times New Roman"/>
          <w:b/>
          <w:sz w:val="28"/>
        </w:rPr>
        <w:t>——</w:t>
      </w:r>
    </w:p>
    <w:p>
      <w:pPr>
        <w:pStyle w:val="BodyText"/>
        <w:spacing w:before="262"/>
        <w:ind w:left="679" w:firstLine="0"/>
      </w:pPr>
      <w:r>
        <w:rPr>
          <w:rFonts w:ascii="Times New Roman" w:eastAsia="Times New Roman"/>
        </w:rPr>
        <w:t>A </w:t>
      </w:r>
      <w:r>
        <w:rPr/>
        <w:t>组和</w:t>
      </w:r>
      <w:r>
        <w:rPr>
          <w:rFonts w:ascii="Times New Roman" w:eastAsia="Times New Roman"/>
        </w:rPr>
        <w:t>B </w:t>
      </w:r>
      <w:r>
        <w:rPr/>
        <w:t>组的关系开始紧张，经理发现两组员工的关系微妙。就</w:t>
      </w:r>
    </w:p>
    <w:p>
      <w:pPr>
        <w:spacing w:after="0"/>
        <w:sectPr>
          <w:type w:val="continuous"/>
          <w:pgSz w:w="11910" w:h="16840"/>
          <w:pgMar w:top="1500" w:bottom="280" w:left="1680" w:right="1400"/>
        </w:sectPr>
      </w:pPr>
    </w:p>
    <w:p>
      <w:pPr>
        <w:pStyle w:val="BodyText"/>
        <w:spacing w:line="417" w:lineRule="auto" w:before="35"/>
        <w:ind w:right="255" w:firstLine="0"/>
      </w:pPr>
      <w:r>
        <w:rPr>
          <w:spacing w:val="-18"/>
        </w:rPr>
        <w:t>餐的时候，泾渭分明，敌对气氛浓厚。更为严重的是，在部门会议上， </w:t>
      </w:r>
      <w:r>
        <w:rPr>
          <w:spacing w:val="-11"/>
        </w:rPr>
        <w:t>两组开始经常地互相诋毁对方的提案。创意总监认为事态如果不加控制，将会危及部门的未来。经理在看到两组人员互相</w:t>
      </w:r>
      <w:r>
        <w:rPr>
          <w:rFonts w:ascii="Times New Roman" w:hAnsi="Times New Roman" w:eastAsia="Times New Roman"/>
          <w:spacing w:val="-11"/>
        </w:rPr>
        <w:t>“</w:t>
      </w:r>
      <w:r>
        <w:rPr>
          <w:spacing w:val="-11"/>
        </w:rPr>
        <w:t>敌视”的眼神</w:t>
      </w:r>
      <w:r>
        <w:rPr>
          <w:spacing w:val="-5"/>
        </w:rPr>
        <w:t>时，也不禁心中一惊：事态严重！</w:t>
      </w:r>
    </w:p>
    <w:sectPr>
      <w:pgSz w:w="11910" w:h="16840"/>
      <w:pgMar w:top="1520" w:bottom="280" w:left="168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  <w:font w:name="黑体">
    <w:altName w:val="黑体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120" w:firstLine="559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dcterms:created xsi:type="dcterms:W3CDTF">2021-09-23T07:25:57Z</dcterms:created>
  <dcterms:modified xsi:type="dcterms:W3CDTF">2021-09-23T07:25:57Z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