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4B1F" w:rsidRPr="00614B1F" w:rsidRDefault="00614B1F" w:rsidP="00614B1F">
      <w:pPr>
        <w:widowControl/>
        <w:shd w:val="clear" w:color="auto" w:fill="FFFFFF"/>
        <w:spacing w:after="210"/>
        <w:jc w:val="center"/>
        <w:outlineLvl w:val="1"/>
        <w:rPr>
          <w:rFonts w:ascii="Microsoft YaHei UI" w:eastAsia="Microsoft YaHei UI" w:hAnsi="Microsoft YaHei UI" w:cs="宋体"/>
          <w:b/>
          <w:bCs/>
          <w:color w:val="FF0000"/>
          <w:spacing w:val="8"/>
          <w:kern w:val="0"/>
          <w:sz w:val="33"/>
          <w:szCs w:val="33"/>
        </w:rPr>
      </w:pPr>
      <w:r w:rsidRPr="00614B1F">
        <w:rPr>
          <w:rFonts w:ascii="Microsoft YaHei UI" w:eastAsia="Microsoft YaHei UI" w:hAnsi="Microsoft YaHei UI" w:cs="宋体" w:hint="eastAsia"/>
          <w:b/>
          <w:bCs/>
          <w:color w:val="FF0000"/>
          <w:spacing w:val="8"/>
          <w:kern w:val="0"/>
          <w:sz w:val="33"/>
          <w:szCs w:val="33"/>
        </w:rPr>
        <w:t>阿里高管的思考方式厉害在哪？</w:t>
      </w:r>
    </w:p>
    <w:p w:rsidR="00614B1F" w:rsidRPr="00614B1F" w:rsidRDefault="00614B1F" w:rsidP="00614B1F">
      <w:pPr>
        <w:widowControl/>
        <w:shd w:val="clear" w:color="auto" w:fill="FFFFFF"/>
        <w:spacing w:after="210"/>
        <w:jc w:val="center"/>
        <w:outlineLvl w:val="1"/>
        <w:rPr>
          <w:rFonts w:ascii="Microsoft YaHei UI" w:eastAsia="Microsoft YaHei UI" w:hAnsi="Microsoft YaHei UI" w:cs="宋体"/>
          <w:b/>
          <w:bCs/>
          <w:color w:val="FF0000"/>
          <w:spacing w:val="8"/>
          <w:kern w:val="0"/>
          <w:sz w:val="33"/>
          <w:szCs w:val="33"/>
        </w:rPr>
      </w:pPr>
      <w:r w:rsidRPr="00614B1F">
        <w:rPr>
          <w:rFonts w:ascii="Microsoft YaHei UI" w:eastAsia="Microsoft YaHei UI" w:hAnsi="Microsoft YaHei UI" w:cs="宋体" w:hint="eastAsia"/>
          <w:b/>
          <w:bCs/>
          <w:color w:val="FF0000"/>
          <w:spacing w:val="8"/>
          <w:kern w:val="0"/>
          <w:sz w:val="33"/>
          <w:szCs w:val="33"/>
        </w:rPr>
        <w:t>内部员工</w:t>
      </w:r>
      <w:r w:rsidRPr="00614B1F">
        <w:rPr>
          <w:rFonts w:ascii="Microsoft YaHei UI" w:eastAsia="Microsoft YaHei UI" w:hAnsi="Microsoft YaHei UI" w:cs="宋体"/>
          <w:b/>
          <w:bCs/>
          <w:color w:val="FF0000"/>
          <w:spacing w:val="8"/>
          <w:kern w:val="0"/>
          <w:sz w:val="33"/>
          <w:szCs w:val="33"/>
        </w:rPr>
        <w:t>7000字深度干货</w:t>
      </w:r>
    </w:p>
    <w:p w:rsidR="00614B1F" w:rsidRPr="00614B1F" w:rsidRDefault="00614B1F" w:rsidP="00614B1F">
      <w:pPr>
        <w:widowControl/>
        <w:shd w:val="clear" w:color="auto" w:fill="FFFFFF"/>
        <w:spacing w:before="151" w:after="432"/>
        <w:jc w:val="left"/>
        <w:rPr>
          <w:rFonts w:ascii="Arial" w:eastAsia="宋体" w:hAnsi="Arial" w:cs="Arial"/>
          <w:color w:val="191919"/>
          <w:kern w:val="0"/>
          <w:sz w:val="24"/>
          <w:szCs w:val="24"/>
        </w:rPr>
      </w:pPr>
      <w:r w:rsidRPr="00614B1F">
        <w:rPr>
          <w:rFonts w:ascii="Arial" w:eastAsia="宋体" w:hAnsi="Arial" w:cs="Arial"/>
          <w:noProof/>
          <w:color w:val="191919"/>
          <w:kern w:val="0"/>
          <w:sz w:val="24"/>
          <w:szCs w:val="24"/>
        </w:rPr>
        <w:drawing>
          <wp:inline distT="0" distB="0" distL="0" distR="0">
            <wp:extent cx="5843905" cy="6330950"/>
            <wp:effectExtent l="0" t="0" r="444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3905" cy="6330950"/>
                    </a:xfrm>
                    <a:prstGeom prst="rect">
                      <a:avLst/>
                    </a:prstGeom>
                    <a:noFill/>
                    <a:ln>
                      <a:noFill/>
                    </a:ln>
                  </pic:spPr>
                </pic:pic>
              </a:graphicData>
            </a:graphic>
          </wp:inline>
        </w:drawing>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2019</w:t>
      </w:r>
      <w:r w:rsidRPr="00614B1F">
        <w:rPr>
          <w:rFonts w:ascii="Arial" w:eastAsia="宋体" w:hAnsi="Arial" w:cs="Arial"/>
          <w:color w:val="191919"/>
          <w:kern w:val="0"/>
          <w:sz w:val="24"/>
          <w:szCs w:val="24"/>
          <w:bdr w:val="none" w:sz="0" w:space="0" w:color="auto" w:frame="1"/>
        </w:rPr>
        <w:t>年底，因为身体出了一些小毛病，我从大城市回到家乡休养，卸去了大厂高级专家身份，</w:t>
      </w:r>
      <w:proofErr w:type="gramStart"/>
      <w:r w:rsidRPr="00614B1F">
        <w:rPr>
          <w:rFonts w:ascii="Arial" w:eastAsia="宋体" w:hAnsi="Arial" w:cs="Arial"/>
          <w:color w:val="191919"/>
          <w:kern w:val="0"/>
          <w:sz w:val="24"/>
          <w:szCs w:val="24"/>
          <w:bdr w:val="none" w:sz="0" w:space="0" w:color="auto" w:frame="1"/>
        </w:rPr>
        <w:t>钉钉微信也</w:t>
      </w:r>
      <w:proofErr w:type="gramEnd"/>
      <w:r w:rsidRPr="00614B1F">
        <w:rPr>
          <w:rFonts w:ascii="Arial" w:eastAsia="宋体" w:hAnsi="Arial" w:cs="Arial"/>
          <w:color w:val="191919"/>
          <w:kern w:val="0"/>
          <w:sz w:val="24"/>
          <w:szCs w:val="24"/>
          <w:bdr w:val="none" w:sz="0" w:space="0" w:color="auto" w:frame="1"/>
        </w:rPr>
        <w:t>没人找了；在恢复期我过上了每天早上在江边跑跑步，晚上读读书，关闭朋友圈的宁静生活。</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lastRenderedPageBreak/>
        <w:t>这是一段人生中的中场休息。</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停下后，我开始严肃复盘自己过去的职业发展，以便恢复后的再次回归；一个问题萦绕在我的脑子当中，</w:t>
      </w:r>
      <w:r w:rsidRPr="00614B1F">
        <w:rPr>
          <w:rFonts w:ascii="Arial" w:eastAsia="宋体" w:hAnsi="Arial" w:cs="Arial"/>
          <w:color w:val="191919"/>
          <w:kern w:val="0"/>
          <w:sz w:val="24"/>
          <w:szCs w:val="24"/>
          <w:bdr w:val="none" w:sz="0" w:space="0" w:color="auto" w:frame="1"/>
        </w:rPr>
        <w:t> </w:t>
      </w:r>
      <w:r w:rsidRPr="00614B1F">
        <w:rPr>
          <w:rFonts w:ascii="Arial" w:eastAsia="宋体" w:hAnsi="Arial" w:cs="Arial"/>
          <w:b/>
          <w:bCs/>
          <w:color w:val="191919"/>
          <w:kern w:val="0"/>
          <w:sz w:val="24"/>
          <w:szCs w:val="24"/>
          <w:bdr w:val="none" w:sz="0" w:space="0" w:color="auto" w:frame="1"/>
        </w:rPr>
        <w:t>那些在北上</w:t>
      </w:r>
      <w:proofErr w:type="gramStart"/>
      <w:r w:rsidRPr="00614B1F">
        <w:rPr>
          <w:rFonts w:ascii="Arial" w:eastAsia="宋体" w:hAnsi="Arial" w:cs="Arial"/>
          <w:b/>
          <w:bCs/>
          <w:color w:val="191919"/>
          <w:kern w:val="0"/>
          <w:sz w:val="24"/>
          <w:szCs w:val="24"/>
          <w:bdr w:val="none" w:sz="0" w:space="0" w:color="auto" w:frame="1"/>
        </w:rPr>
        <w:t>广取得</w:t>
      </w:r>
      <w:proofErr w:type="gramEnd"/>
      <w:r w:rsidRPr="00614B1F">
        <w:rPr>
          <w:rFonts w:ascii="Arial" w:eastAsia="宋体" w:hAnsi="Arial" w:cs="Arial"/>
          <w:b/>
          <w:bCs/>
          <w:color w:val="191919"/>
          <w:kern w:val="0"/>
          <w:sz w:val="24"/>
          <w:szCs w:val="24"/>
          <w:bdr w:val="none" w:sz="0" w:space="0" w:color="auto" w:frame="1"/>
        </w:rPr>
        <w:t>了巨大成就的人，到底具有哪些不一样的特质？</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为什么在</w:t>
      </w:r>
      <w:proofErr w:type="gramStart"/>
      <w:r w:rsidRPr="00614B1F">
        <w:rPr>
          <w:rFonts w:ascii="Arial" w:eastAsia="宋体" w:hAnsi="Arial" w:cs="Arial"/>
          <w:b/>
          <w:bCs/>
          <w:color w:val="191919"/>
          <w:kern w:val="0"/>
          <w:sz w:val="24"/>
          <w:szCs w:val="24"/>
          <w:bdr w:val="none" w:sz="0" w:space="0" w:color="auto" w:frame="1"/>
        </w:rPr>
        <w:t>残酷职场最后</w:t>
      </w:r>
      <w:proofErr w:type="gramEnd"/>
      <w:r w:rsidRPr="00614B1F">
        <w:rPr>
          <w:rFonts w:ascii="Arial" w:eastAsia="宋体" w:hAnsi="Arial" w:cs="Arial"/>
          <w:b/>
          <w:bCs/>
          <w:color w:val="191919"/>
          <w:kern w:val="0"/>
          <w:sz w:val="24"/>
          <w:szCs w:val="24"/>
          <w:bdr w:val="none" w:sz="0" w:space="0" w:color="auto" w:frame="1"/>
        </w:rPr>
        <w:t>攀登到领导者位置的是他们？</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我尝试在书本和实践中去寻找答案，我还尝试从问题的反方向去思考：</w:t>
      </w:r>
      <w:r w:rsidRPr="00614B1F">
        <w:rPr>
          <w:rFonts w:ascii="Arial" w:eastAsia="宋体" w:hAnsi="Arial" w:cs="Arial"/>
          <w:color w:val="191919"/>
          <w:kern w:val="0"/>
          <w:sz w:val="24"/>
          <w:szCs w:val="24"/>
          <w:bdr w:val="none" w:sz="0" w:space="0" w:color="auto" w:frame="1"/>
        </w:rPr>
        <w:t> </w:t>
      </w:r>
      <w:r w:rsidRPr="00614B1F">
        <w:rPr>
          <w:rFonts w:ascii="Arial" w:eastAsia="宋体" w:hAnsi="Arial" w:cs="Arial"/>
          <w:b/>
          <w:bCs/>
          <w:color w:val="191919"/>
          <w:kern w:val="0"/>
          <w:sz w:val="24"/>
          <w:szCs w:val="24"/>
          <w:bdr w:val="none" w:sz="0" w:space="0" w:color="auto" w:frame="1"/>
        </w:rPr>
        <w:t>平庸的人为什么会平庸？</w:t>
      </w:r>
      <w:r w:rsidRPr="00614B1F">
        <w:rPr>
          <w:rFonts w:ascii="Arial" w:eastAsia="宋体" w:hAnsi="Arial" w:cs="Arial"/>
          <w:color w:val="191919"/>
          <w:kern w:val="0"/>
          <w:sz w:val="24"/>
          <w:szCs w:val="24"/>
          <w:bdr w:val="none" w:sz="0" w:space="0" w:color="auto" w:frame="1"/>
        </w:rPr>
        <w:t>从职场心理学和行为科学的启发中，渐渐我发现了一些可以帮助普通人成长的线索！</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1.</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思维陷阱</w:t>
      </w:r>
      <w:r w:rsidRPr="00614B1F">
        <w:rPr>
          <w:rFonts w:ascii="Arial" w:eastAsia="宋体" w:hAnsi="Arial" w:cs="Arial"/>
          <w:b/>
          <w:bCs/>
          <w:color w:val="191919"/>
          <w:kern w:val="0"/>
          <w:sz w:val="24"/>
          <w:szCs w:val="24"/>
          <w:bdr w:val="none" w:sz="0" w:space="0" w:color="auto" w:frame="1"/>
        </w:rPr>
        <w:t>”</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造成</w:t>
      </w:r>
      <w:proofErr w:type="gramStart"/>
      <w:r w:rsidRPr="00614B1F">
        <w:rPr>
          <w:rFonts w:ascii="Arial" w:eastAsia="宋体" w:hAnsi="Arial" w:cs="Arial"/>
          <w:b/>
          <w:bCs/>
          <w:color w:val="191919"/>
          <w:kern w:val="0"/>
          <w:sz w:val="24"/>
          <w:szCs w:val="24"/>
          <w:bdr w:val="none" w:sz="0" w:space="0" w:color="auto" w:frame="1"/>
        </w:rPr>
        <w:t>一个人职场平庸</w:t>
      </w:r>
      <w:proofErr w:type="gramEnd"/>
      <w:r w:rsidRPr="00614B1F">
        <w:rPr>
          <w:rFonts w:ascii="Arial" w:eastAsia="宋体" w:hAnsi="Arial" w:cs="Arial"/>
          <w:b/>
          <w:bCs/>
          <w:color w:val="191919"/>
          <w:kern w:val="0"/>
          <w:sz w:val="24"/>
          <w:szCs w:val="24"/>
          <w:bdr w:val="none" w:sz="0" w:space="0" w:color="auto" w:frame="1"/>
        </w:rPr>
        <w:t>的根本原因</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有没有人想过</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为什么有些人</w:t>
      </w:r>
      <w:proofErr w:type="gramStart"/>
      <w:r w:rsidRPr="00614B1F">
        <w:rPr>
          <w:rFonts w:ascii="Arial" w:eastAsia="宋体" w:hAnsi="Arial" w:cs="Arial"/>
          <w:b/>
          <w:bCs/>
          <w:color w:val="191919"/>
          <w:kern w:val="0"/>
          <w:sz w:val="24"/>
          <w:szCs w:val="24"/>
          <w:bdr w:val="none" w:sz="0" w:space="0" w:color="auto" w:frame="1"/>
        </w:rPr>
        <w:t>在职场</w:t>
      </w:r>
      <w:proofErr w:type="gramEnd"/>
      <w:r w:rsidRPr="00614B1F">
        <w:rPr>
          <w:rFonts w:ascii="Arial" w:eastAsia="宋体" w:hAnsi="Arial" w:cs="Arial"/>
          <w:b/>
          <w:bCs/>
          <w:color w:val="191919"/>
          <w:kern w:val="0"/>
          <w:sz w:val="24"/>
          <w:szCs w:val="24"/>
          <w:bdr w:val="none" w:sz="0" w:space="0" w:color="auto" w:frame="1"/>
        </w:rPr>
        <w:t>显得能力特别差？</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我们生活在一个容易让人焦虑的时代，每天都需要主动或者被动地接受大量的信息，但少有人清醒地知道，这些信息悄悄改变了我们的</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思维方式</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乃至</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行为</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，引导我们走进陷阱，</w:t>
      </w:r>
      <w:r w:rsidRPr="00614B1F">
        <w:rPr>
          <w:rFonts w:ascii="Arial" w:eastAsia="宋体" w:hAnsi="Arial" w:cs="Arial"/>
          <w:color w:val="191919"/>
          <w:kern w:val="0"/>
          <w:sz w:val="24"/>
          <w:szCs w:val="24"/>
          <w:bdr w:val="none" w:sz="0" w:space="0" w:color="auto" w:frame="1"/>
        </w:rPr>
        <w:t> </w:t>
      </w:r>
      <w:r w:rsidRPr="00614B1F">
        <w:rPr>
          <w:rFonts w:ascii="Arial" w:eastAsia="宋体" w:hAnsi="Arial" w:cs="Arial"/>
          <w:b/>
          <w:bCs/>
          <w:color w:val="191919"/>
          <w:kern w:val="0"/>
          <w:sz w:val="24"/>
          <w:szCs w:val="24"/>
          <w:bdr w:val="none" w:sz="0" w:space="0" w:color="auto" w:frame="1"/>
        </w:rPr>
        <w:t>如果你不能意识到，你可能正在被</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思维陷阱</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拖入平庸和焦虑的痛苦中。</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为了方便理解，我下面列出三种最常见的陷入</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思维陷阱</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的人，对照看看自己是不是：</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 xml:space="preserve">l </w:t>
      </w:r>
      <w:r w:rsidRPr="00614B1F">
        <w:rPr>
          <w:rFonts w:ascii="Arial" w:eastAsia="宋体" w:hAnsi="Arial" w:cs="Arial"/>
          <w:color w:val="191919"/>
          <w:kern w:val="0"/>
          <w:sz w:val="24"/>
          <w:szCs w:val="24"/>
          <w:bdr w:val="none" w:sz="0" w:space="0" w:color="auto" w:frame="1"/>
        </w:rPr>
        <w:t>热衷快餐知识，却不能清醒知道自己无知的人</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 xml:space="preserve">l </w:t>
      </w:r>
      <w:r w:rsidRPr="00614B1F">
        <w:rPr>
          <w:rFonts w:ascii="Arial" w:eastAsia="宋体" w:hAnsi="Arial" w:cs="Arial"/>
          <w:color w:val="191919"/>
          <w:kern w:val="0"/>
          <w:sz w:val="24"/>
          <w:szCs w:val="24"/>
          <w:bdr w:val="none" w:sz="0" w:space="0" w:color="auto" w:frame="1"/>
        </w:rPr>
        <w:t>习惯什么都</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靠自己</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的人</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 xml:space="preserve">l </w:t>
      </w:r>
      <w:r w:rsidRPr="00614B1F">
        <w:rPr>
          <w:rFonts w:ascii="Arial" w:eastAsia="宋体" w:hAnsi="Arial" w:cs="Arial"/>
          <w:color w:val="191919"/>
          <w:kern w:val="0"/>
          <w:sz w:val="24"/>
          <w:szCs w:val="24"/>
          <w:bdr w:val="none" w:sz="0" w:space="0" w:color="auto" w:frame="1"/>
        </w:rPr>
        <w:t>无法一眼看透事物发展背后本质的人</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1.</w:t>
      </w:r>
      <w:r w:rsidRPr="00614B1F">
        <w:rPr>
          <w:rFonts w:ascii="Arial" w:eastAsia="宋体" w:hAnsi="Arial" w:cs="Arial"/>
          <w:b/>
          <w:bCs/>
          <w:color w:val="191919"/>
          <w:kern w:val="0"/>
          <w:sz w:val="24"/>
          <w:szCs w:val="24"/>
          <w:bdr w:val="none" w:sz="0" w:space="0" w:color="auto" w:frame="1"/>
        </w:rPr>
        <w:t>热衷快餐知识，却不能清醒知道自己无知的人</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伴随着知识付费的崛起，近几年出现了大量热衷快餐知识的人，他们是朋友圈的</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概念狂人</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对权威、意见领袖的观点非常追捧，关于最新的话题他总能发表看法，他们热衷于走捷径，转发的文章总是散发着贩卖焦虑的气味。</w:t>
      </w:r>
      <w:r w:rsidRPr="00614B1F">
        <w:rPr>
          <w:rFonts w:ascii="Arial" w:eastAsia="宋体" w:hAnsi="Arial" w:cs="Arial"/>
          <w:color w:val="191919"/>
          <w:kern w:val="0"/>
          <w:sz w:val="24"/>
          <w:szCs w:val="24"/>
          <w:bdr w:val="none" w:sz="0" w:space="0" w:color="auto" w:frame="1"/>
        </w:rPr>
        <w:t> </w:t>
      </w:r>
      <w:r w:rsidRPr="00614B1F">
        <w:rPr>
          <w:rFonts w:ascii="Arial" w:eastAsia="宋体" w:hAnsi="Arial" w:cs="Arial"/>
          <w:b/>
          <w:bCs/>
          <w:color w:val="191919"/>
          <w:kern w:val="0"/>
          <w:sz w:val="24"/>
          <w:szCs w:val="24"/>
          <w:bdr w:val="none" w:sz="0" w:space="0" w:color="auto" w:frame="1"/>
        </w:rPr>
        <w:t>但如果与他们深入交流，你会发现，除了这些二手的快餐知识，他们对常识和经典无知的可怕。</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这些人最大的特点是不知道自己的无知，认为自己脑子中的想法是什么样，世界就是什么样。</w:t>
      </w:r>
      <w:r w:rsidRPr="00614B1F">
        <w:rPr>
          <w:rFonts w:ascii="Arial" w:eastAsia="宋体" w:hAnsi="Arial" w:cs="Arial"/>
          <w:color w:val="191919"/>
          <w:kern w:val="0"/>
          <w:sz w:val="24"/>
          <w:szCs w:val="24"/>
          <w:bdr w:val="none" w:sz="0" w:space="0" w:color="auto" w:frame="1"/>
        </w:rPr>
        <w:t>这种人</w:t>
      </w:r>
      <w:proofErr w:type="gramStart"/>
      <w:r w:rsidRPr="00614B1F">
        <w:rPr>
          <w:rFonts w:ascii="Arial" w:eastAsia="宋体" w:hAnsi="Arial" w:cs="Arial"/>
          <w:color w:val="191919"/>
          <w:kern w:val="0"/>
          <w:sz w:val="24"/>
          <w:szCs w:val="24"/>
          <w:bdr w:val="none" w:sz="0" w:space="0" w:color="auto" w:frame="1"/>
        </w:rPr>
        <w:t>在职场</w:t>
      </w:r>
      <w:proofErr w:type="gramEnd"/>
      <w:r w:rsidRPr="00614B1F">
        <w:rPr>
          <w:rFonts w:ascii="Arial" w:eastAsia="宋体" w:hAnsi="Arial" w:cs="Arial"/>
          <w:color w:val="191919"/>
          <w:kern w:val="0"/>
          <w:sz w:val="24"/>
          <w:szCs w:val="24"/>
          <w:bdr w:val="none" w:sz="0" w:space="0" w:color="auto" w:frame="1"/>
        </w:rPr>
        <w:t>有一个很难缠的习惯：</w:t>
      </w:r>
      <w:r w:rsidRPr="00614B1F">
        <w:rPr>
          <w:rFonts w:ascii="Arial" w:eastAsia="宋体" w:hAnsi="Arial" w:cs="Arial"/>
          <w:color w:val="191919"/>
          <w:kern w:val="0"/>
          <w:sz w:val="24"/>
          <w:szCs w:val="24"/>
          <w:bdr w:val="none" w:sz="0" w:space="0" w:color="auto" w:frame="1"/>
        </w:rPr>
        <w:t> </w:t>
      </w:r>
      <w:r w:rsidRPr="00614B1F">
        <w:rPr>
          <w:rFonts w:ascii="Arial" w:eastAsia="宋体" w:hAnsi="Arial" w:cs="Arial"/>
          <w:b/>
          <w:bCs/>
          <w:color w:val="191919"/>
          <w:kern w:val="0"/>
          <w:sz w:val="24"/>
          <w:szCs w:val="24"/>
          <w:bdr w:val="none" w:sz="0" w:space="0" w:color="auto" w:frame="1"/>
        </w:rPr>
        <w:t>很喜欢先入为主一个自己坚持的观点，然后再围绕这个观点去寻找支持论据。</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如果这种人有较高的执行力，那就太可怕了，因为在他们很努力地将片面的理解付诸行动时，你根本无法说服他，一切都要等他让所有人都撞得头破血流停下来才能进行调整。</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2.</w:t>
      </w:r>
      <w:r w:rsidRPr="00614B1F">
        <w:rPr>
          <w:rFonts w:ascii="Arial" w:eastAsia="宋体" w:hAnsi="Arial" w:cs="Arial"/>
          <w:b/>
          <w:bCs/>
          <w:color w:val="191919"/>
          <w:kern w:val="0"/>
          <w:sz w:val="24"/>
          <w:szCs w:val="24"/>
          <w:bdr w:val="none" w:sz="0" w:space="0" w:color="auto" w:frame="1"/>
        </w:rPr>
        <w:t>习惯什么都</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靠自己</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的人</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如果一个人看多了鸡汤文里</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什么都不如自己可靠</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的口号，或者片面理解了近几年常说的</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为结果负责</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这句话，那他就会走入</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靠自己</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的思维陷阱。</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这些人最大的特点就是害怕麻烦别人，害怕拒绝，认为目前事物无法圆满完成的原因，主要是自身实力或资源还不够，所以会一味地增强自身资源以期望达到目标。</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他们既不能看到别人那里多余的可协作资源，也不能将自己的资源为别人所用。</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因为害怕暴露出错，他们也不擅长分享和求助。他们会觉得自己深刻理解了</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责任</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的意义，但是却总是感到每天的工作压力山大，那些习惯在办公室里加班到</w:t>
      </w:r>
      <w:proofErr w:type="gramStart"/>
      <w:r w:rsidRPr="00614B1F">
        <w:rPr>
          <w:rFonts w:ascii="Arial" w:eastAsia="宋体" w:hAnsi="Arial" w:cs="Arial"/>
          <w:color w:val="191919"/>
          <w:kern w:val="0"/>
          <w:sz w:val="24"/>
          <w:szCs w:val="24"/>
          <w:bdr w:val="none" w:sz="0" w:space="0" w:color="auto" w:frame="1"/>
        </w:rPr>
        <w:t>凌晨但</w:t>
      </w:r>
      <w:proofErr w:type="gramEnd"/>
      <w:r w:rsidRPr="00614B1F">
        <w:rPr>
          <w:rFonts w:ascii="Arial" w:eastAsia="宋体" w:hAnsi="Arial" w:cs="Arial"/>
          <w:color w:val="191919"/>
          <w:kern w:val="0"/>
          <w:sz w:val="24"/>
          <w:szCs w:val="24"/>
          <w:bdr w:val="none" w:sz="0" w:space="0" w:color="auto" w:frame="1"/>
        </w:rPr>
        <w:t>效率低下的员工往往是这种人。</w:t>
      </w:r>
    </w:p>
    <w:p w:rsidR="00614B1F" w:rsidRPr="00614B1F" w:rsidRDefault="00614B1F" w:rsidP="00614B1F">
      <w:pPr>
        <w:widowControl/>
        <w:shd w:val="clear" w:color="auto" w:fill="FFFFFF"/>
        <w:jc w:val="left"/>
        <w:rPr>
          <w:rFonts w:ascii="Arial" w:eastAsia="宋体" w:hAnsi="Arial" w:cs="Arial"/>
          <w:color w:val="191919"/>
          <w:kern w:val="0"/>
          <w:sz w:val="24"/>
          <w:szCs w:val="24"/>
        </w:rPr>
      </w:pPr>
      <w:proofErr w:type="gramStart"/>
      <w:r w:rsidRPr="00614B1F">
        <w:rPr>
          <w:rFonts w:ascii="Arial" w:eastAsia="宋体" w:hAnsi="Arial" w:cs="Arial"/>
          <w:b/>
          <w:bCs/>
          <w:color w:val="191919"/>
          <w:kern w:val="0"/>
          <w:sz w:val="24"/>
          <w:szCs w:val="24"/>
          <w:bdr w:val="none" w:sz="0" w:space="0" w:color="auto" w:frame="1"/>
        </w:rPr>
        <w:t>3 .</w:t>
      </w:r>
      <w:proofErr w:type="gramEnd"/>
      <w:r w:rsidRPr="00614B1F">
        <w:rPr>
          <w:rFonts w:ascii="Arial" w:eastAsia="宋体" w:hAnsi="Arial" w:cs="Arial"/>
          <w:b/>
          <w:bCs/>
          <w:color w:val="191919"/>
          <w:kern w:val="0"/>
          <w:sz w:val="24"/>
          <w:szCs w:val="24"/>
          <w:bdr w:val="none" w:sz="0" w:space="0" w:color="auto" w:frame="1"/>
        </w:rPr>
        <w:t xml:space="preserve"> </w:t>
      </w:r>
      <w:r w:rsidRPr="00614B1F">
        <w:rPr>
          <w:rFonts w:ascii="Arial" w:eastAsia="宋体" w:hAnsi="Arial" w:cs="Arial"/>
          <w:b/>
          <w:bCs/>
          <w:color w:val="191919"/>
          <w:kern w:val="0"/>
          <w:sz w:val="24"/>
          <w:szCs w:val="24"/>
          <w:bdr w:val="none" w:sz="0" w:space="0" w:color="auto" w:frame="1"/>
        </w:rPr>
        <w:t>无法一眼看透事物发展背后矛盾本质的人</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《教父》最有名的一句话是</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花半秒钟就看透事物本质的人，和一生都看不清事物本质的人</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注定是截然不同的命运。</w:t>
      </w:r>
      <w:r w:rsidRPr="00614B1F">
        <w:rPr>
          <w:rFonts w:ascii="Arial" w:eastAsia="宋体" w:hAnsi="Arial" w:cs="Arial"/>
          <w:color w:val="191919"/>
          <w:kern w:val="0"/>
          <w:sz w:val="24"/>
          <w:szCs w:val="24"/>
          <w:bdr w:val="none" w:sz="0" w:space="0" w:color="auto" w:frame="1"/>
        </w:rPr>
        <w:t>”</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那什么是</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事物的本质</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呢？其实就是位于事物发展中底层的矛盾。</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lastRenderedPageBreak/>
        <w:t>如果一个人看事物或者解决工作难题的时候，没有思考背后的矛盾和规律的习惯，就容易流于表面，他们可能洞察力不错，比起一般人能关注那些细节，但是却缺乏全局观，容易纠结在自己的小世界里。</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注意！没有日常观察思考</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事物发展背后的矛盾</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习惯的人，注定无法成长为团队的领导者！</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在职场，他们是需要反复指导和争论，耗费团队沟通成本的下属，在解决问题时，他们是无法快速清晰找到问题抓手的那群人；在生活中，他们往往又会陷入</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拎不清</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或</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选择困难</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的麻烦中。</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2.</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那些互联网大神</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是如何跳出</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思维陷阱</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的？</w:t>
      </w:r>
    </w:p>
    <w:p w:rsidR="00614B1F" w:rsidRPr="00614B1F" w:rsidRDefault="00614B1F" w:rsidP="00614B1F">
      <w:pPr>
        <w:widowControl/>
        <w:shd w:val="clear" w:color="auto" w:fill="FFFFFF"/>
        <w:spacing w:before="151" w:after="432"/>
        <w:jc w:val="left"/>
        <w:rPr>
          <w:rFonts w:ascii="Arial" w:eastAsia="宋体" w:hAnsi="Arial" w:cs="Arial"/>
          <w:color w:val="191919"/>
          <w:kern w:val="0"/>
          <w:sz w:val="24"/>
          <w:szCs w:val="24"/>
        </w:rPr>
      </w:pPr>
      <w:r w:rsidRPr="00614B1F">
        <w:rPr>
          <w:rFonts w:ascii="Arial" w:eastAsia="宋体" w:hAnsi="Arial" w:cs="Arial"/>
          <w:noProof/>
          <w:color w:val="191919"/>
          <w:kern w:val="0"/>
          <w:sz w:val="24"/>
          <w:szCs w:val="24"/>
        </w:rPr>
        <w:drawing>
          <wp:inline distT="0" distB="0" distL="0" distR="0">
            <wp:extent cx="1222375" cy="1222375"/>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22375" cy="1222375"/>
                    </a:xfrm>
                    <a:prstGeom prst="rect">
                      <a:avLst/>
                    </a:prstGeom>
                    <a:noFill/>
                    <a:ln>
                      <a:noFill/>
                    </a:ln>
                  </pic:spPr>
                </pic:pic>
              </a:graphicData>
            </a:graphic>
          </wp:inline>
        </w:drawing>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思维陷阱</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就藏在人性的弱点中，它是如此可怕和不易察觉，我们必须保持一些日常思考习惯来对抗它对我们的影响。</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也许你能从下面三位阿里巴巴高</w:t>
      </w:r>
      <w:proofErr w:type="gramStart"/>
      <w:r w:rsidRPr="00614B1F">
        <w:rPr>
          <w:rFonts w:ascii="Arial" w:eastAsia="宋体" w:hAnsi="Arial" w:cs="Arial"/>
          <w:color w:val="191919"/>
          <w:kern w:val="0"/>
          <w:sz w:val="24"/>
          <w:szCs w:val="24"/>
          <w:bdr w:val="none" w:sz="0" w:space="0" w:color="auto" w:frame="1"/>
        </w:rPr>
        <w:t>管身上</w:t>
      </w:r>
      <w:proofErr w:type="gramEnd"/>
      <w:r w:rsidRPr="00614B1F">
        <w:rPr>
          <w:rFonts w:ascii="Arial" w:eastAsia="宋体" w:hAnsi="Arial" w:cs="Arial"/>
          <w:color w:val="191919"/>
          <w:kern w:val="0"/>
          <w:sz w:val="24"/>
          <w:szCs w:val="24"/>
          <w:bdr w:val="none" w:sz="0" w:space="0" w:color="auto" w:frame="1"/>
        </w:rPr>
        <w:t>拥有的特质中找到答案，这些习惯帮助他们克服</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思维陷阱</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在中国最复杂的商业经济体</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阿里巴巴中取得了事业上的巨大成就。</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他们是那些经历过绝望后谷底反弹的人，那些长期默默坚持而又一鸣惊人的人，那些在危急关头敢于独自按下刹车键的人，</w:t>
      </w:r>
      <w:r w:rsidRPr="00614B1F">
        <w:rPr>
          <w:rFonts w:ascii="Arial" w:eastAsia="宋体" w:hAnsi="Arial" w:cs="Arial"/>
          <w:color w:val="191919"/>
          <w:kern w:val="0"/>
          <w:sz w:val="24"/>
          <w:szCs w:val="24"/>
          <w:bdr w:val="none" w:sz="0" w:space="0" w:color="auto" w:frame="1"/>
        </w:rPr>
        <w:t>他们分别是钉钉创始人无招，</w:t>
      </w:r>
      <w:proofErr w:type="gramStart"/>
      <w:r w:rsidRPr="00614B1F">
        <w:rPr>
          <w:rFonts w:ascii="Arial" w:eastAsia="宋体" w:hAnsi="Arial" w:cs="Arial"/>
          <w:color w:val="191919"/>
          <w:kern w:val="0"/>
          <w:sz w:val="24"/>
          <w:szCs w:val="24"/>
          <w:bdr w:val="none" w:sz="0" w:space="0" w:color="auto" w:frame="1"/>
        </w:rPr>
        <w:t>盒马鲜生</w:t>
      </w:r>
      <w:proofErr w:type="gramEnd"/>
      <w:r w:rsidRPr="00614B1F">
        <w:rPr>
          <w:rFonts w:ascii="Arial" w:eastAsia="宋体" w:hAnsi="Arial" w:cs="Arial"/>
          <w:color w:val="191919"/>
          <w:kern w:val="0"/>
          <w:sz w:val="24"/>
          <w:szCs w:val="24"/>
          <w:bdr w:val="none" w:sz="0" w:space="0" w:color="auto" w:frame="1"/>
        </w:rPr>
        <w:t>创始人侯毅，以及现在的</w:t>
      </w:r>
      <w:proofErr w:type="gramStart"/>
      <w:r w:rsidRPr="00614B1F">
        <w:rPr>
          <w:rFonts w:ascii="Arial" w:eastAsia="宋体" w:hAnsi="Arial" w:cs="Arial"/>
          <w:color w:val="191919"/>
          <w:kern w:val="0"/>
          <w:sz w:val="24"/>
          <w:szCs w:val="24"/>
          <w:bdr w:val="none" w:sz="0" w:space="0" w:color="auto" w:frame="1"/>
        </w:rPr>
        <w:t>淘宝天猫</w:t>
      </w:r>
      <w:proofErr w:type="gramEnd"/>
      <w:r w:rsidRPr="00614B1F">
        <w:rPr>
          <w:rFonts w:ascii="Arial" w:eastAsia="宋体" w:hAnsi="Arial" w:cs="Arial"/>
          <w:color w:val="191919"/>
          <w:kern w:val="0"/>
          <w:sz w:val="24"/>
          <w:szCs w:val="24"/>
          <w:bdr w:val="none" w:sz="0" w:space="0" w:color="auto" w:frame="1"/>
        </w:rPr>
        <w:t>总裁蒋凡。</w:t>
      </w:r>
    </w:p>
    <w:p w:rsidR="00614B1F" w:rsidRPr="00614B1F" w:rsidRDefault="00614B1F" w:rsidP="00614B1F">
      <w:pPr>
        <w:widowControl/>
        <w:shd w:val="clear" w:color="auto" w:fill="FFFFFF"/>
        <w:spacing w:before="151" w:after="432"/>
        <w:jc w:val="left"/>
        <w:rPr>
          <w:rFonts w:ascii="Arial" w:eastAsia="宋体" w:hAnsi="Arial" w:cs="Arial"/>
          <w:color w:val="191919"/>
          <w:kern w:val="0"/>
          <w:sz w:val="24"/>
          <w:szCs w:val="24"/>
        </w:rPr>
      </w:pPr>
      <w:r w:rsidRPr="00614B1F">
        <w:rPr>
          <w:rFonts w:ascii="Arial" w:eastAsia="宋体" w:hAnsi="Arial" w:cs="Arial"/>
          <w:noProof/>
          <w:color w:val="191919"/>
          <w:kern w:val="0"/>
          <w:sz w:val="24"/>
          <w:szCs w:val="24"/>
        </w:rPr>
        <w:lastRenderedPageBreak/>
        <w:drawing>
          <wp:inline distT="0" distB="0" distL="0" distR="0">
            <wp:extent cx="6120130" cy="3754755"/>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3754755"/>
                    </a:xfrm>
                    <a:prstGeom prst="rect">
                      <a:avLst/>
                    </a:prstGeom>
                    <a:noFill/>
                    <a:ln>
                      <a:noFill/>
                    </a:ln>
                  </pic:spPr>
                </pic:pic>
              </a:graphicData>
            </a:graphic>
          </wp:inline>
        </w:drawing>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钉钉创始人无招：</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抛下已知去</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观察</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外界的习惯</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无招</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是花名，如果结合他在阿里的经历看，会发现很有意思。</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2014</w:t>
      </w:r>
      <w:r w:rsidRPr="00614B1F">
        <w:rPr>
          <w:rFonts w:ascii="Arial" w:eastAsia="宋体" w:hAnsi="Arial" w:cs="Arial"/>
          <w:b/>
          <w:bCs/>
          <w:color w:val="191919"/>
          <w:kern w:val="0"/>
          <w:sz w:val="24"/>
          <w:szCs w:val="24"/>
          <w:bdr w:val="none" w:sz="0" w:space="0" w:color="auto" w:frame="1"/>
        </w:rPr>
        <w:t>年，阿里经历了强推社交产品</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来往</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的巨大挫折，在智能手机全国开始普及的年代，因为社交用户基数大，而且极度高频的</w:t>
      </w:r>
      <w:proofErr w:type="gramStart"/>
      <w:r w:rsidRPr="00614B1F">
        <w:rPr>
          <w:rFonts w:ascii="Arial" w:eastAsia="宋体" w:hAnsi="Arial" w:cs="Arial"/>
          <w:b/>
          <w:bCs/>
          <w:color w:val="191919"/>
          <w:kern w:val="0"/>
          <w:sz w:val="24"/>
          <w:szCs w:val="24"/>
          <w:bdr w:val="none" w:sz="0" w:space="0" w:color="auto" w:frame="1"/>
        </w:rPr>
        <w:t>入口级</w:t>
      </w:r>
      <w:proofErr w:type="gramEnd"/>
      <w:r w:rsidRPr="00614B1F">
        <w:rPr>
          <w:rFonts w:ascii="Arial" w:eastAsia="宋体" w:hAnsi="Arial" w:cs="Arial"/>
          <w:b/>
          <w:bCs/>
          <w:color w:val="191919"/>
          <w:kern w:val="0"/>
          <w:sz w:val="24"/>
          <w:szCs w:val="24"/>
          <w:bdr w:val="none" w:sz="0" w:space="0" w:color="auto" w:frame="1"/>
        </w:rPr>
        <w:t>特性，社交产品所能带来的安全感是各大互联网厂商都极度渴望的</w:t>
      </w:r>
      <w:r w:rsidRPr="00614B1F">
        <w:rPr>
          <w:rFonts w:ascii="Arial" w:eastAsia="宋体" w:hAnsi="Arial" w:cs="Arial"/>
          <w:color w:val="191919"/>
          <w:kern w:val="0"/>
          <w:sz w:val="24"/>
          <w:szCs w:val="24"/>
          <w:bdr w:val="none" w:sz="0" w:space="0" w:color="auto" w:frame="1"/>
        </w:rPr>
        <w:t>，所以你可以理解为什么马</w:t>
      </w:r>
      <w:proofErr w:type="gramStart"/>
      <w:r w:rsidRPr="00614B1F">
        <w:rPr>
          <w:rFonts w:ascii="Arial" w:eastAsia="宋体" w:hAnsi="Arial" w:cs="Arial"/>
          <w:color w:val="191919"/>
          <w:kern w:val="0"/>
          <w:sz w:val="24"/>
          <w:szCs w:val="24"/>
          <w:bdr w:val="none" w:sz="0" w:space="0" w:color="auto" w:frame="1"/>
        </w:rPr>
        <w:t>化腾会把微信横空</w:t>
      </w:r>
      <w:proofErr w:type="gramEnd"/>
      <w:r w:rsidRPr="00614B1F">
        <w:rPr>
          <w:rFonts w:ascii="Arial" w:eastAsia="宋体" w:hAnsi="Arial" w:cs="Arial"/>
          <w:color w:val="191919"/>
          <w:kern w:val="0"/>
          <w:sz w:val="24"/>
          <w:szCs w:val="24"/>
          <w:bdr w:val="none" w:sz="0" w:space="0" w:color="auto" w:frame="1"/>
        </w:rPr>
        <w:t>出世称为：抢到第一张移动互联网船票。</w:t>
      </w:r>
    </w:p>
    <w:p w:rsidR="00614B1F" w:rsidRPr="00614B1F" w:rsidRDefault="00614B1F" w:rsidP="00614B1F">
      <w:pPr>
        <w:widowControl/>
        <w:shd w:val="clear" w:color="auto" w:fill="FFFFFF"/>
        <w:jc w:val="left"/>
        <w:rPr>
          <w:rFonts w:ascii="Arial" w:eastAsia="宋体" w:hAnsi="Arial" w:cs="Arial"/>
          <w:color w:val="191919"/>
          <w:kern w:val="0"/>
          <w:sz w:val="24"/>
          <w:szCs w:val="24"/>
        </w:rPr>
      </w:pPr>
      <w:proofErr w:type="gramStart"/>
      <w:r w:rsidRPr="00614B1F">
        <w:rPr>
          <w:rFonts w:ascii="Arial" w:eastAsia="宋体" w:hAnsi="Arial" w:cs="Arial"/>
          <w:color w:val="191919"/>
          <w:kern w:val="0"/>
          <w:sz w:val="24"/>
          <w:szCs w:val="24"/>
          <w:bdr w:val="none" w:sz="0" w:space="0" w:color="auto" w:frame="1"/>
        </w:rPr>
        <w:t>而陈航和</w:t>
      </w:r>
      <w:proofErr w:type="gramEnd"/>
      <w:r w:rsidRPr="00614B1F">
        <w:rPr>
          <w:rFonts w:ascii="Arial" w:eastAsia="宋体" w:hAnsi="Arial" w:cs="Arial"/>
          <w:color w:val="191919"/>
          <w:kern w:val="0"/>
          <w:sz w:val="24"/>
          <w:szCs w:val="24"/>
          <w:bdr w:val="none" w:sz="0" w:space="0" w:color="auto" w:frame="1"/>
        </w:rPr>
        <w:t>他所在的团队，就是试图通过挑战微信，为阿里赢得安全感的一群人。</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用再造一个</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微信</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来挑战微信，结果就是无招需要和团队把一场惨痛的失败消化下来。</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但有没有人想过？这样的严重挫败陷入的低谷，对一个产品型的团队领导者也许是一件好事？因为</w:t>
      </w:r>
      <w:r w:rsidRPr="00614B1F">
        <w:rPr>
          <w:rFonts w:ascii="Arial" w:eastAsia="宋体" w:hAnsi="Arial" w:cs="Arial"/>
          <w:color w:val="191919"/>
          <w:kern w:val="0"/>
          <w:sz w:val="24"/>
          <w:szCs w:val="24"/>
          <w:bdr w:val="none" w:sz="0" w:space="0" w:color="auto" w:frame="1"/>
        </w:rPr>
        <w:t> </w:t>
      </w:r>
      <w:proofErr w:type="gramStart"/>
      <w:r w:rsidRPr="00614B1F">
        <w:rPr>
          <w:rFonts w:ascii="Arial" w:eastAsia="宋体" w:hAnsi="Arial" w:cs="Arial"/>
          <w:b/>
          <w:bCs/>
          <w:color w:val="191919"/>
          <w:kern w:val="0"/>
          <w:sz w:val="24"/>
          <w:szCs w:val="24"/>
          <w:bdr w:val="none" w:sz="0" w:space="0" w:color="auto" w:frame="1"/>
        </w:rPr>
        <w:t>绝望会</w:t>
      </w:r>
      <w:proofErr w:type="gramEnd"/>
      <w:r w:rsidRPr="00614B1F">
        <w:rPr>
          <w:rFonts w:ascii="Arial" w:eastAsia="宋体" w:hAnsi="Arial" w:cs="Arial"/>
          <w:b/>
          <w:bCs/>
          <w:color w:val="191919"/>
          <w:kern w:val="0"/>
          <w:sz w:val="24"/>
          <w:szCs w:val="24"/>
          <w:bdr w:val="none" w:sz="0" w:space="0" w:color="auto" w:frame="1"/>
        </w:rPr>
        <w:t>让一个人抛弃原有的脑子里对世界所有的理解，进入一种彻底放空和内省状态，这时候才能静下心来观察和阅读世界真正的需要。</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这与悟道的逻辑不谋而合。</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noProof/>
          <w:color w:val="191919"/>
          <w:kern w:val="0"/>
          <w:sz w:val="24"/>
          <w:szCs w:val="24"/>
          <w:bdr w:val="none" w:sz="0" w:space="0" w:color="auto" w:frame="1"/>
        </w:rPr>
        <w:lastRenderedPageBreak/>
        <w:drawing>
          <wp:inline distT="0" distB="0" distL="0" distR="0">
            <wp:extent cx="6120130" cy="3063240"/>
            <wp:effectExtent l="0" t="0" r="0" b="381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130" cy="3063240"/>
                    </a:xfrm>
                    <a:prstGeom prst="rect">
                      <a:avLst/>
                    </a:prstGeom>
                    <a:noFill/>
                    <a:ln>
                      <a:noFill/>
                    </a:ln>
                  </pic:spPr>
                </pic:pic>
              </a:graphicData>
            </a:graphic>
          </wp:inline>
        </w:drawing>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作为一个产品经理可能会反思，任何大而广的东西一定有弱点，</w:t>
      </w:r>
      <w:r w:rsidRPr="00614B1F">
        <w:rPr>
          <w:rFonts w:ascii="Arial" w:eastAsia="宋体" w:hAnsi="Arial" w:cs="Arial"/>
          <w:b/>
          <w:bCs/>
          <w:color w:val="191919"/>
          <w:kern w:val="0"/>
          <w:sz w:val="24"/>
          <w:szCs w:val="24"/>
          <w:bdr w:val="none" w:sz="0" w:space="0" w:color="auto" w:frame="1"/>
        </w:rPr>
        <w:t xml:space="preserve"> </w:t>
      </w:r>
      <w:r w:rsidRPr="00614B1F">
        <w:rPr>
          <w:rFonts w:ascii="Arial" w:eastAsia="宋体" w:hAnsi="Arial" w:cs="Arial"/>
          <w:b/>
          <w:bCs/>
          <w:color w:val="191919"/>
          <w:kern w:val="0"/>
          <w:sz w:val="24"/>
          <w:szCs w:val="24"/>
          <w:bdr w:val="none" w:sz="0" w:space="0" w:color="auto" w:frame="1"/>
        </w:rPr>
        <w:t>如果</w:t>
      </w:r>
      <w:proofErr w:type="gramStart"/>
      <w:r w:rsidRPr="00614B1F">
        <w:rPr>
          <w:rFonts w:ascii="Arial" w:eastAsia="宋体" w:hAnsi="Arial" w:cs="Arial"/>
          <w:b/>
          <w:bCs/>
          <w:color w:val="191919"/>
          <w:kern w:val="0"/>
          <w:sz w:val="24"/>
          <w:szCs w:val="24"/>
          <w:bdr w:val="none" w:sz="0" w:space="0" w:color="auto" w:frame="1"/>
        </w:rPr>
        <w:t>说微信的</w:t>
      </w:r>
      <w:proofErr w:type="gramEnd"/>
      <w:r w:rsidRPr="00614B1F">
        <w:rPr>
          <w:rFonts w:ascii="Arial" w:eastAsia="宋体" w:hAnsi="Arial" w:cs="Arial"/>
          <w:b/>
          <w:bCs/>
          <w:color w:val="191919"/>
          <w:kern w:val="0"/>
          <w:sz w:val="24"/>
          <w:szCs w:val="24"/>
          <w:bdr w:val="none" w:sz="0" w:space="0" w:color="auto" w:frame="1"/>
        </w:rPr>
        <w:t>社交面是一条横线，</w:t>
      </w:r>
      <w:r w:rsidRPr="00614B1F">
        <w:rPr>
          <w:rFonts w:ascii="Arial" w:eastAsia="宋体" w:hAnsi="Arial" w:cs="Arial"/>
          <w:b/>
          <w:bCs/>
          <w:color w:val="191919"/>
          <w:kern w:val="0"/>
          <w:sz w:val="24"/>
          <w:szCs w:val="24"/>
          <w:bdr w:val="none" w:sz="0" w:space="0" w:color="auto" w:frame="1"/>
        </w:rPr>
        <w:t xml:space="preserve"> </w:t>
      </w:r>
      <w:r w:rsidRPr="00614B1F">
        <w:rPr>
          <w:rFonts w:ascii="Arial" w:eastAsia="宋体" w:hAnsi="Arial" w:cs="Arial"/>
          <w:b/>
          <w:bCs/>
          <w:color w:val="191919"/>
          <w:kern w:val="0"/>
          <w:sz w:val="24"/>
          <w:szCs w:val="24"/>
          <w:bdr w:val="none" w:sz="0" w:space="0" w:color="auto" w:frame="1"/>
        </w:rPr>
        <w:t>需要观察寻找的，是哪里可以诞生一条尚未挖掘的纵线。</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那么这条纵线是什么呢？静心向内看就会有答案，那就是阿里生态圈的</w:t>
      </w:r>
      <w:proofErr w:type="gramStart"/>
      <w:r w:rsidRPr="00614B1F">
        <w:rPr>
          <w:rFonts w:ascii="Arial" w:eastAsia="宋体" w:hAnsi="Arial" w:cs="Arial"/>
          <w:color w:val="191919"/>
          <w:kern w:val="0"/>
          <w:sz w:val="24"/>
          <w:szCs w:val="24"/>
          <w:bdr w:val="none" w:sz="0" w:space="0" w:color="auto" w:frame="1"/>
        </w:rPr>
        <w:t>万千小</w:t>
      </w:r>
      <w:proofErr w:type="gramEnd"/>
      <w:r w:rsidRPr="00614B1F">
        <w:rPr>
          <w:rFonts w:ascii="Arial" w:eastAsia="宋体" w:hAnsi="Arial" w:cs="Arial"/>
          <w:color w:val="191919"/>
          <w:kern w:val="0"/>
          <w:sz w:val="24"/>
          <w:szCs w:val="24"/>
          <w:bdr w:val="none" w:sz="0" w:space="0" w:color="auto" w:frame="1"/>
        </w:rPr>
        <w:t>B</w:t>
      </w:r>
      <w:r w:rsidRPr="00614B1F">
        <w:rPr>
          <w:rFonts w:ascii="Arial" w:eastAsia="宋体" w:hAnsi="Arial" w:cs="Arial"/>
          <w:color w:val="191919"/>
          <w:kern w:val="0"/>
          <w:sz w:val="24"/>
          <w:szCs w:val="24"/>
          <w:bdr w:val="none" w:sz="0" w:space="0" w:color="auto" w:frame="1"/>
        </w:rPr>
        <w:t>企业，如果你进入用户的心中去</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观察</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他们的想法。你就会用心眼看到后面的答案。</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之后被外界评价</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反人性</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的钉钉迅速</w:t>
      </w:r>
      <w:proofErr w:type="gramStart"/>
      <w:r w:rsidRPr="00614B1F">
        <w:rPr>
          <w:rFonts w:ascii="Arial" w:eastAsia="宋体" w:hAnsi="Arial" w:cs="Arial"/>
          <w:b/>
          <w:bCs/>
          <w:color w:val="191919"/>
          <w:kern w:val="0"/>
          <w:sz w:val="24"/>
          <w:szCs w:val="24"/>
          <w:bdr w:val="none" w:sz="0" w:space="0" w:color="auto" w:frame="1"/>
        </w:rPr>
        <w:t>破圈微信</w:t>
      </w:r>
      <w:proofErr w:type="gramEnd"/>
      <w:r w:rsidRPr="00614B1F">
        <w:rPr>
          <w:rFonts w:ascii="Arial" w:eastAsia="宋体" w:hAnsi="Arial" w:cs="Arial"/>
          <w:b/>
          <w:bCs/>
          <w:color w:val="191919"/>
          <w:kern w:val="0"/>
          <w:sz w:val="24"/>
          <w:szCs w:val="24"/>
          <w:bdr w:val="none" w:sz="0" w:space="0" w:color="auto" w:frame="1"/>
        </w:rPr>
        <w:t>获得了成功，而鹅厂主打</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温度</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的</w:t>
      </w:r>
      <w:proofErr w:type="gramStart"/>
      <w:r w:rsidRPr="00614B1F">
        <w:rPr>
          <w:rFonts w:ascii="Arial" w:eastAsia="宋体" w:hAnsi="Arial" w:cs="Arial"/>
          <w:b/>
          <w:bCs/>
          <w:color w:val="191919"/>
          <w:kern w:val="0"/>
          <w:sz w:val="24"/>
          <w:szCs w:val="24"/>
          <w:bdr w:val="none" w:sz="0" w:space="0" w:color="auto" w:frame="1"/>
        </w:rPr>
        <w:t>企微却</w:t>
      </w:r>
      <w:proofErr w:type="gramEnd"/>
      <w:r w:rsidRPr="00614B1F">
        <w:rPr>
          <w:rFonts w:ascii="Arial" w:eastAsia="宋体" w:hAnsi="Arial" w:cs="Arial"/>
          <w:b/>
          <w:bCs/>
          <w:color w:val="191919"/>
          <w:kern w:val="0"/>
          <w:sz w:val="24"/>
          <w:szCs w:val="24"/>
          <w:bdr w:val="none" w:sz="0" w:space="0" w:color="auto" w:frame="1"/>
        </w:rPr>
        <w:t>一直不温不火，这个现象背后原因是什么？</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很多人认为是因为钉钉抓住了老板的强压执行力需求，自上而下地推动市场，所以</w:t>
      </w:r>
      <w:proofErr w:type="gramStart"/>
      <w:r w:rsidRPr="00614B1F">
        <w:rPr>
          <w:rFonts w:ascii="Arial" w:eastAsia="宋体" w:hAnsi="Arial" w:cs="Arial"/>
          <w:color w:val="191919"/>
          <w:kern w:val="0"/>
          <w:sz w:val="24"/>
          <w:szCs w:val="24"/>
          <w:bdr w:val="none" w:sz="0" w:space="0" w:color="auto" w:frame="1"/>
        </w:rPr>
        <w:t>在微信办公</w:t>
      </w:r>
      <w:proofErr w:type="gramEnd"/>
      <w:r w:rsidRPr="00614B1F">
        <w:rPr>
          <w:rFonts w:ascii="Arial" w:eastAsia="宋体" w:hAnsi="Arial" w:cs="Arial"/>
          <w:color w:val="191919"/>
          <w:kern w:val="0"/>
          <w:sz w:val="24"/>
          <w:szCs w:val="24"/>
          <w:bdr w:val="none" w:sz="0" w:space="0" w:color="auto" w:frame="1"/>
        </w:rPr>
        <w:t>的大环境下撕开了一个缺口。还有人同时认为无招是个冷酷的人。</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但我现在却不这样看！</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在仔细阅读和研究了关于钉钉</w:t>
      </w:r>
      <w:r w:rsidRPr="00614B1F">
        <w:rPr>
          <w:rFonts w:ascii="Arial" w:eastAsia="宋体" w:hAnsi="Arial" w:cs="Arial"/>
          <w:color w:val="191919"/>
          <w:kern w:val="0"/>
          <w:sz w:val="24"/>
          <w:szCs w:val="24"/>
          <w:bdr w:val="none" w:sz="0" w:space="0" w:color="auto" w:frame="1"/>
        </w:rPr>
        <w:t>2015</w:t>
      </w:r>
      <w:r w:rsidRPr="00614B1F">
        <w:rPr>
          <w:rFonts w:ascii="Arial" w:eastAsia="宋体" w:hAnsi="Arial" w:cs="Arial"/>
          <w:color w:val="191919"/>
          <w:kern w:val="0"/>
          <w:sz w:val="24"/>
          <w:szCs w:val="24"/>
          <w:bdr w:val="none" w:sz="0" w:space="0" w:color="auto" w:frame="1"/>
        </w:rPr>
        <w:t>年来，所有无招在公开场合的发言和对钉钉产品的理解后，我认为他是国内少有的具备高度</w:t>
      </w:r>
      <w:proofErr w:type="gramStart"/>
      <w:r w:rsidRPr="00614B1F">
        <w:rPr>
          <w:rFonts w:ascii="Arial" w:eastAsia="宋体" w:hAnsi="Arial" w:cs="Arial"/>
          <w:color w:val="191919"/>
          <w:kern w:val="0"/>
          <w:sz w:val="24"/>
          <w:szCs w:val="24"/>
          <w:bdr w:val="none" w:sz="0" w:space="0" w:color="auto" w:frame="1"/>
        </w:rPr>
        <w:t>同理心</w:t>
      </w:r>
      <w:proofErr w:type="gramEnd"/>
      <w:r w:rsidRPr="00614B1F">
        <w:rPr>
          <w:rFonts w:ascii="Arial" w:eastAsia="宋体" w:hAnsi="Arial" w:cs="Arial"/>
          <w:color w:val="191919"/>
          <w:kern w:val="0"/>
          <w:sz w:val="24"/>
          <w:szCs w:val="24"/>
          <w:bdr w:val="none" w:sz="0" w:space="0" w:color="auto" w:frame="1"/>
        </w:rPr>
        <w:t>的产品经理型</w:t>
      </w:r>
      <w:r w:rsidRPr="00614B1F">
        <w:rPr>
          <w:rFonts w:ascii="Arial" w:eastAsia="宋体" w:hAnsi="Arial" w:cs="Arial"/>
          <w:color w:val="191919"/>
          <w:kern w:val="0"/>
          <w:sz w:val="24"/>
          <w:szCs w:val="24"/>
          <w:bdr w:val="none" w:sz="0" w:space="0" w:color="auto" w:frame="1"/>
        </w:rPr>
        <w:t>CEO</w:t>
      </w:r>
      <w:r w:rsidRPr="00614B1F">
        <w:rPr>
          <w:rFonts w:ascii="Arial" w:eastAsia="宋体" w:hAnsi="Arial" w:cs="Arial"/>
          <w:color w:val="191919"/>
          <w:kern w:val="0"/>
          <w:sz w:val="24"/>
          <w:szCs w:val="24"/>
          <w:bdr w:val="none" w:sz="0" w:space="0" w:color="auto" w:frame="1"/>
        </w:rPr>
        <w:t>之一。</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他身上有一种放下固有认知，虚心</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观察</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用户内心所需的能力，而且这几乎融入了他和团队的日常习惯中。</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可能连使用者自己都不知道，钉钉的成功最深处，是</w:t>
      </w:r>
      <w:r w:rsidRPr="00614B1F">
        <w:rPr>
          <w:rFonts w:ascii="Arial" w:eastAsia="宋体" w:hAnsi="Arial" w:cs="Arial"/>
          <w:color w:val="191919"/>
          <w:kern w:val="0"/>
          <w:sz w:val="24"/>
          <w:szCs w:val="24"/>
          <w:bdr w:val="none" w:sz="0" w:space="0" w:color="auto" w:frame="1"/>
        </w:rPr>
        <w:t> </w:t>
      </w:r>
      <w:r w:rsidRPr="00614B1F">
        <w:rPr>
          <w:rFonts w:ascii="Arial" w:eastAsia="宋体" w:hAnsi="Arial" w:cs="Arial"/>
          <w:b/>
          <w:bCs/>
          <w:color w:val="191919"/>
          <w:kern w:val="0"/>
          <w:sz w:val="24"/>
          <w:szCs w:val="24"/>
          <w:bdr w:val="none" w:sz="0" w:space="0" w:color="auto" w:frame="1"/>
        </w:rPr>
        <w:t>在碎片化办公的大环境下，人性中饱含的对深度工作专注和效率的追求。而在这一点上，无论是老板还是员工，只要他还算是</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想做事的人</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那就是共通的！</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noProof/>
          <w:color w:val="191919"/>
          <w:kern w:val="0"/>
          <w:sz w:val="24"/>
          <w:szCs w:val="24"/>
          <w:bdr w:val="none" w:sz="0" w:space="0" w:color="auto" w:frame="1"/>
        </w:rPr>
        <w:lastRenderedPageBreak/>
        <w:drawing>
          <wp:inline distT="0" distB="0" distL="0" distR="0">
            <wp:extent cx="2862580" cy="219646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2580" cy="2196465"/>
                    </a:xfrm>
                    <a:prstGeom prst="rect">
                      <a:avLst/>
                    </a:prstGeom>
                    <a:noFill/>
                    <a:ln>
                      <a:noFill/>
                    </a:ln>
                  </pic:spPr>
                </pic:pic>
              </a:graphicData>
            </a:graphic>
          </wp:inline>
        </w:drawing>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人们只会说自己要一匹更快的马，但亨利福特却能观察到人心深处对速度的追求，为人们造出汽车。</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观察</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的不是表面，而应该是人的内心！在这个状态中，最重要的是要保持不带任何</w:t>
      </w:r>
      <w:proofErr w:type="gramStart"/>
      <w:r w:rsidRPr="00614B1F">
        <w:rPr>
          <w:rFonts w:ascii="Arial" w:eastAsia="宋体" w:hAnsi="Arial" w:cs="Arial"/>
          <w:b/>
          <w:bCs/>
          <w:color w:val="191919"/>
          <w:kern w:val="0"/>
          <w:sz w:val="24"/>
          <w:szCs w:val="24"/>
          <w:bdr w:val="none" w:sz="0" w:space="0" w:color="auto" w:frame="1"/>
        </w:rPr>
        <w:t>预设立场</w:t>
      </w:r>
      <w:proofErr w:type="gramEnd"/>
      <w:r w:rsidRPr="00614B1F">
        <w:rPr>
          <w:rFonts w:ascii="Arial" w:eastAsia="宋体" w:hAnsi="Arial" w:cs="Arial"/>
          <w:b/>
          <w:bCs/>
          <w:color w:val="191919"/>
          <w:kern w:val="0"/>
          <w:sz w:val="24"/>
          <w:szCs w:val="24"/>
          <w:bdr w:val="none" w:sz="0" w:space="0" w:color="auto" w:frame="1"/>
        </w:rPr>
        <w:t>的</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空</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，不先入为主，不画地为牢，带着无知观察世界。</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你</w:t>
      </w:r>
      <w:proofErr w:type="gramStart"/>
      <w:r w:rsidRPr="00614B1F">
        <w:rPr>
          <w:rFonts w:ascii="Arial" w:eastAsia="宋体" w:hAnsi="Arial" w:cs="Arial"/>
          <w:color w:val="191919"/>
          <w:kern w:val="0"/>
          <w:sz w:val="24"/>
          <w:szCs w:val="24"/>
          <w:bdr w:val="none" w:sz="0" w:space="0" w:color="auto" w:frame="1"/>
        </w:rPr>
        <w:t>不能带着</w:t>
      </w:r>
      <w:proofErr w:type="gramEnd"/>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已知</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去看待市场。不能孤立的，刻板地去读那些所谓的</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大数据</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，也不能光靠人云亦云来判断用户真正的需求，而要用</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无知</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的心态去接近和观察用户</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那些一个个自然人的情绪和需要，以人为本。</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不然，就会像百度沉迷于搜索引擎的修补，放出了头条，</w:t>
      </w:r>
      <w:proofErr w:type="gramStart"/>
      <w:r w:rsidRPr="00614B1F">
        <w:rPr>
          <w:rFonts w:ascii="Arial" w:eastAsia="宋体" w:hAnsi="Arial" w:cs="Arial"/>
          <w:b/>
          <w:bCs/>
          <w:color w:val="191919"/>
          <w:kern w:val="0"/>
          <w:sz w:val="24"/>
          <w:szCs w:val="24"/>
          <w:bdr w:val="none" w:sz="0" w:space="0" w:color="auto" w:frame="1"/>
        </w:rPr>
        <w:t>腾讯放弃</w:t>
      </w:r>
      <w:proofErr w:type="gramEnd"/>
      <w:r w:rsidRPr="00614B1F">
        <w:rPr>
          <w:rFonts w:ascii="Arial" w:eastAsia="宋体" w:hAnsi="Arial" w:cs="Arial"/>
          <w:b/>
          <w:bCs/>
          <w:color w:val="191919"/>
          <w:kern w:val="0"/>
          <w:sz w:val="24"/>
          <w:szCs w:val="24"/>
          <w:bdr w:val="none" w:sz="0" w:space="0" w:color="auto" w:frame="1"/>
        </w:rPr>
        <w:t>了对用户工作外时间使用的</w:t>
      </w:r>
      <w:proofErr w:type="gramStart"/>
      <w:r w:rsidRPr="00614B1F">
        <w:rPr>
          <w:rFonts w:ascii="Arial" w:eastAsia="宋体" w:hAnsi="Arial" w:cs="Arial"/>
          <w:b/>
          <w:bCs/>
          <w:color w:val="191919"/>
          <w:kern w:val="0"/>
          <w:sz w:val="24"/>
          <w:szCs w:val="24"/>
          <w:bdr w:val="none" w:sz="0" w:space="0" w:color="auto" w:frame="1"/>
        </w:rPr>
        <w:t>的</w:t>
      </w:r>
      <w:proofErr w:type="gramEnd"/>
      <w:r w:rsidRPr="00614B1F">
        <w:rPr>
          <w:rFonts w:ascii="Arial" w:eastAsia="宋体" w:hAnsi="Arial" w:cs="Arial"/>
          <w:b/>
          <w:bCs/>
          <w:color w:val="191919"/>
          <w:kern w:val="0"/>
          <w:sz w:val="24"/>
          <w:szCs w:val="24"/>
          <w:bdr w:val="none" w:sz="0" w:space="0" w:color="auto" w:frame="1"/>
        </w:rPr>
        <w:t>观察，做大了抖音。</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如果他们的产品经理愿意走出北上广高大上的写字楼，走到他们真正需要服务的</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群众</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中去</w:t>
      </w:r>
      <w:r w:rsidRPr="00614B1F">
        <w:rPr>
          <w:rFonts w:ascii="Arial" w:eastAsia="宋体" w:hAnsi="Arial" w:cs="Arial"/>
          <w:color w:val="191919"/>
          <w:kern w:val="0"/>
          <w:sz w:val="24"/>
          <w:szCs w:val="24"/>
          <w:bdr w:val="none" w:sz="0" w:space="0" w:color="auto" w:frame="1"/>
        </w:rPr>
        <w:t>，结合数据和实践，也许就会</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观察</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到，哦</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原来世界不是自己坐在角落里想象的那样。</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钉钉所有的员工，入职后第一课就是被要求，放下已知，带着空杯进入那些小</w:t>
      </w:r>
      <w:r w:rsidRPr="00614B1F">
        <w:rPr>
          <w:rFonts w:ascii="Arial" w:eastAsia="宋体" w:hAnsi="Arial" w:cs="Arial"/>
          <w:color w:val="191919"/>
          <w:kern w:val="0"/>
          <w:sz w:val="24"/>
          <w:szCs w:val="24"/>
          <w:bdr w:val="none" w:sz="0" w:space="0" w:color="auto" w:frame="1"/>
        </w:rPr>
        <w:t>B</w:t>
      </w:r>
      <w:r w:rsidRPr="00614B1F">
        <w:rPr>
          <w:rFonts w:ascii="Arial" w:eastAsia="宋体" w:hAnsi="Arial" w:cs="Arial"/>
          <w:color w:val="191919"/>
          <w:kern w:val="0"/>
          <w:sz w:val="24"/>
          <w:szCs w:val="24"/>
          <w:bdr w:val="none" w:sz="0" w:space="0" w:color="auto" w:frame="1"/>
        </w:rPr>
        <w:t>企业中，同工同吃，</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观察</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和阅读用户内心真正的需要。</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无</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招胜有招，</w:t>
      </w:r>
      <w:r w:rsidRPr="00614B1F">
        <w:rPr>
          <w:rFonts w:ascii="Arial" w:eastAsia="宋体" w:hAnsi="Arial" w:cs="Arial"/>
          <w:color w:val="191919"/>
          <w:kern w:val="0"/>
          <w:sz w:val="24"/>
          <w:szCs w:val="24"/>
          <w:bdr w:val="none" w:sz="0" w:space="0" w:color="auto" w:frame="1"/>
        </w:rPr>
        <w:t>《笑傲江湖》</w:t>
      </w:r>
      <w:proofErr w:type="gramStart"/>
      <w:r w:rsidRPr="00614B1F">
        <w:rPr>
          <w:rFonts w:ascii="Arial" w:eastAsia="宋体" w:hAnsi="Arial" w:cs="Arial"/>
          <w:color w:val="191919"/>
          <w:kern w:val="0"/>
          <w:sz w:val="24"/>
          <w:szCs w:val="24"/>
          <w:bdr w:val="none" w:sz="0" w:space="0" w:color="auto" w:frame="1"/>
        </w:rPr>
        <w:t>里风清扬</w:t>
      </w:r>
      <w:proofErr w:type="gramEnd"/>
      <w:r w:rsidRPr="00614B1F">
        <w:rPr>
          <w:rFonts w:ascii="Arial" w:eastAsia="宋体" w:hAnsi="Arial" w:cs="Arial"/>
          <w:color w:val="191919"/>
          <w:kern w:val="0"/>
          <w:sz w:val="24"/>
          <w:szCs w:val="24"/>
          <w:bdr w:val="none" w:sz="0" w:space="0" w:color="auto" w:frame="1"/>
        </w:rPr>
        <w:t>传给令狐冲的第一句话。</w:t>
      </w:r>
    </w:p>
    <w:p w:rsidR="00614B1F" w:rsidRPr="00614B1F" w:rsidRDefault="00614B1F" w:rsidP="00614B1F">
      <w:pPr>
        <w:widowControl/>
        <w:shd w:val="clear" w:color="auto" w:fill="FFFFFF"/>
        <w:spacing w:before="151" w:after="432"/>
        <w:jc w:val="left"/>
        <w:rPr>
          <w:rFonts w:ascii="Arial" w:eastAsia="宋体" w:hAnsi="Arial" w:cs="Arial"/>
          <w:color w:val="191919"/>
          <w:kern w:val="0"/>
          <w:sz w:val="24"/>
          <w:szCs w:val="24"/>
        </w:rPr>
      </w:pPr>
      <w:r w:rsidRPr="00614B1F">
        <w:rPr>
          <w:rFonts w:ascii="Arial" w:eastAsia="宋体" w:hAnsi="Arial" w:cs="Arial"/>
          <w:noProof/>
          <w:color w:val="191919"/>
          <w:kern w:val="0"/>
          <w:sz w:val="24"/>
          <w:szCs w:val="24"/>
        </w:rPr>
        <w:lastRenderedPageBreak/>
        <w:drawing>
          <wp:inline distT="0" distB="0" distL="0" distR="0">
            <wp:extent cx="4939665" cy="3270250"/>
            <wp:effectExtent l="0" t="0" r="0" b="635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39665" cy="3270250"/>
                    </a:xfrm>
                    <a:prstGeom prst="rect">
                      <a:avLst/>
                    </a:prstGeom>
                    <a:noFill/>
                    <a:ln>
                      <a:noFill/>
                    </a:ln>
                  </pic:spPr>
                </pic:pic>
              </a:graphicData>
            </a:graphic>
          </wp:inline>
        </w:drawing>
      </w:r>
    </w:p>
    <w:p w:rsidR="00614B1F" w:rsidRPr="00614B1F" w:rsidRDefault="00614B1F" w:rsidP="00614B1F">
      <w:pPr>
        <w:widowControl/>
        <w:shd w:val="clear" w:color="auto" w:fill="FFFFFF"/>
        <w:jc w:val="left"/>
        <w:rPr>
          <w:rFonts w:ascii="Arial" w:eastAsia="宋体" w:hAnsi="Arial" w:cs="Arial"/>
          <w:color w:val="191919"/>
          <w:kern w:val="0"/>
          <w:sz w:val="24"/>
          <w:szCs w:val="24"/>
        </w:rPr>
      </w:pPr>
      <w:proofErr w:type="gramStart"/>
      <w:r w:rsidRPr="00614B1F">
        <w:rPr>
          <w:rFonts w:ascii="Arial" w:eastAsia="宋体" w:hAnsi="Arial" w:cs="Arial"/>
          <w:b/>
          <w:bCs/>
          <w:color w:val="191919"/>
          <w:kern w:val="0"/>
          <w:sz w:val="24"/>
          <w:szCs w:val="24"/>
          <w:bdr w:val="none" w:sz="0" w:space="0" w:color="auto" w:frame="1"/>
        </w:rPr>
        <w:t>盒马鲜生</w:t>
      </w:r>
      <w:proofErr w:type="gramEnd"/>
      <w:r w:rsidRPr="00614B1F">
        <w:rPr>
          <w:rFonts w:ascii="Arial" w:eastAsia="宋体" w:hAnsi="Arial" w:cs="Arial"/>
          <w:b/>
          <w:bCs/>
          <w:color w:val="191919"/>
          <w:kern w:val="0"/>
          <w:sz w:val="24"/>
          <w:szCs w:val="24"/>
          <w:bdr w:val="none" w:sz="0" w:space="0" w:color="auto" w:frame="1"/>
        </w:rPr>
        <w:t>CEO</w:t>
      </w:r>
      <w:r w:rsidRPr="00614B1F">
        <w:rPr>
          <w:rFonts w:ascii="Arial" w:eastAsia="宋体" w:hAnsi="Arial" w:cs="Arial"/>
          <w:b/>
          <w:bCs/>
          <w:color w:val="191919"/>
          <w:kern w:val="0"/>
          <w:sz w:val="24"/>
          <w:szCs w:val="24"/>
          <w:bdr w:val="none" w:sz="0" w:space="0" w:color="auto" w:frame="1"/>
        </w:rPr>
        <w:t>侯毅：</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保持</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关联性</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思考的习惯</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说完钉钉的无招，我们再</w:t>
      </w:r>
      <w:proofErr w:type="gramStart"/>
      <w:r w:rsidRPr="00614B1F">
        <w:rPr>
          <w:rFonts w:ascii="Arial" w:eastAsia="宋体" w:hAnsi="Arial" w:cs="Arial"/>
          <w:color w:val="191919"/>
          <w:kern w:val="0"/>
          <w:sz w:val="24"/>
          <w:szCs w:val="24"/>
          <w:bdr w:val="none" w:sz="0" w:space="0" w:color="auto" w:frame="1"/>
        </w:rPr>
        <w:t>看看盒马的</w:t>
      </w:r>
      <w:proofErr w:type="gramEnd"/>
      <w:r w:rsidRPr="00614B1F">
        <w:rPr>
          <w:rFonts w:ascii="Arial" w:eastAsia="宋体" w:hAnsi="Arial" w:cs="Arial"/>
          <w:color w:val="191919"/>
          <w:kern w:val="0"/>
          <w:sz w:val="24"/>
          <w:szCs w:val="24"/>
          <w:bdr w:val="none" w:sz="0" w:space="0" w:color="auto" w:frame="1"/>
        </w:rPr>
        <w:t>侯毅。</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侯毅这个人很有意思，因为他最早是</w:t>
      </w:r>
      <w:proofErr w:type="gramStart"/>
      <w:r w:rsidRPr="00614B1F">
        <w:rPr>
          <w:rFonts w:ascii="Arial" w:eastAsia="宋体" w:hAnsi="Arial" w:cs="Arial"/>
          <w:color w:val="191919"/>
          <w:kern w:val="0"/>
          <w:sz w:val="24"/>
          <w:szCs w:val="24"/>
          <w:bdr w:val="none" w:sz="0" w:space="0" w:color="auto" w:frame="1"/>
        </w:rPr>
        <w:t>刘强东的</w:t>
      </w:r>
      <w:proofErr w:type="gramEnd"/>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兄弟</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，在京东长期希望推动一个</w:t>
      </w:r>
      <w:proofErr w:type="gramStart"/>
      <w:r w:rsidRPr="00614B1F">
        <w:rPr>
          <w:rFonts w:ascii="Arial" w:eastAsia="宋体" w:hAnsi="Arial" w:cs="Arial"/>
          <w:color w:val="191919"/>
          <w:kern w:val="0"/>
          <w:sz w:val="24"/>
          <w:szCs w:val="24"/>
          <w:bdr w:val="none" w:sz="0" w:space="0" w:color="auto" w:frame="1"/>
        </w:rPr>
        <w:t>类似盒马</w:t>
      </w:r>
      <w:proofErr w:type="gramEnd"/>
      <w:r w:rsidRPr="00614B1F">
        <w:rPr>
          <w:rFonts w:ascii="Arial" w:eastAsia="宋体" w:hAnsi="Arial" w:cs="Arial"/>
          <w:color w:val="191919"/>
          <w:kern w:val="0"/>
          <w:sz w:val="24"/>
          <w:szCs w:val="24"/>
          <w:bdr w:val="none" w:sz="0" w:space="0" w:color="auto" w:frame="1"/>
        </w:rPr>
        <w:t>的前瞻</w:t>
      </w:r>
      <w:r w:rsidRPr="00614B1F">
        <w:rPr>
          <w:rFonts w:ascii="Arial" w:eastAsia="宋体" w:hAnsi="Arial" w:cs="Arial"/>
          <w:color w:val="191919"/>
          <w:kern w:val="0"/>
          <w:sz w:val="24"/>
          <w:szCs w:val="24"/>
          <w:bdr w:val="none" w:sz="0" w:space="0" w:color="auto" w:frame="1"/>
        </w:rPr>
        <w:t>O2O</w:t>
      </w:r>
      <w:r w:rsidRPr="00614B1F">
        <w:rPr>
          <w:rFonts w:ascii="Arial" w:eastAsia="宋体" w:hAnsi="Arial" w:cs="Arial"/>
          <w:color w:val="191919"/>
          <w:kern w:val="0"/>
          <w:sz w:val="24"/>
          <w:szCs w:val="24"/>
          <w:bdr w:val="none" w:sz="0" w:space="0" w:color="auto" w:frame="1"/>
        </w:rPr>
        <w:t>项目，无奈一直没有人关注；最后被逍遥子识才，多次劝说后，决定加入阿里。</w:t>
      </w:r>
      <w:proofErr w:type="gramStart"/>
      <w:r w:rsidRPr="00614B1F">
        <w:rPr>
          <w:rFonts w:ascii="Arial" w:eastAsia="宋体" w:hAnsi="Arial" w:cs="Arial"/>
          <w:color w:val="191919"/>
          <w:kern w:val="0"/>
          <w:sz w:val="24"/>
          <w:szCs w:val="24"/>
          <w:bdr w:val="none" w:sz="0" w:space="0" w:color="auto" w:frame="1"/>
        </w:rPr>
        <w:t>盒马鲜生</w:t>
      </w:r>
      <w:proofErr w:type="gramEnd"/>
      <w:r w:rsidRPr="00614B1F">
        <w:rPr>
          <w:rFonts w:ascii="Arial" w:eastAsia="宋体" w:hAnsi="Arial" w:cs="Arial"/>
          <w:color w:val="191919"/>
          <w:kern w:val="0"/>
          <w:sz w:val="24"/>
          <w:szCs w:val="24"/>
          <w:bdr w:val="none" w:sz="0" w:space="0" w:color="auto" w:frame="1"/>
        </w:rPr>
        <w:t>是这么来的（这里不得不说，老</w:t>
      </w:r>
      <w:proofErr w:type="gramStart"/>
      <w:r w:rsidRPr="00614B1F">
        <w:rPr>
          <w:rFonts w:ascii="Arial" w:eastAsia="宋体" w:hAnsi="Arial" w:cs="Arial"/>
          <w:color w:val="191919"/>
          <w:kern w:val="0"/>
          <w:sz w:val="24"/>
          <w:szCs w:val="24"/>
          <w:bdr w:val="none" w:sz="0" w:space="0" w:color="auto" w:frame="1"/>
        </w:rPr>
        <w:t>逍</w:t>
      </w:r>
      <w:proofErr w:type="gramEnd"/>
      <w:r w:rsidRPr="00614B1F">
        <w:rPr>
          <w:rFonts w:ascii="Arial" w:eastAsia="宋体" w:hAnsi="Arial" w:cs="Arial"/>
          <w:color w:val="191919"/>
          <w:kern w:val="0"/>
          <w:sz w:val="24"/>
          <w:szCs w:val="24"/>
          <w:bdr w:val="none" w:sz="0" w:space="0" w:color="auto" w:frame="1"/>
        </w:rPr>
        <w:t>简直比老萧还厉害）。</w:t>
      </w:r>
    </w:p>
    <w:p w:rsidR="00614B1F" w:rsidRPr="00614B1F" w:rsidRDefault="00614B1F" w:rsidP="00614B1F">
      <w:pPr>
        <w:widowControl/>
        <w:shd w:val="clear" w:color="auto" w:fill="FFFFFF"/>
        <w:jc w:val="left"/>
        <w:rPr>
          <w:rFonts w:ascii="Arial" w:eastAsia="宋体" w:hAnsi="Arial" w:cs="Arial"/>
          <w:color w:val="191919"/>
          <w:kern w:val="0"/>
          <w:sz w:val="24"/>
          <w:szCs w:val="24"/>
        </w:rPr>
      </w:pPr>
      <w:proofErr w:type="gramStart"/>
      <w:r w:rsidRPr="00614B1F">
        <w:rPr>
          <w:rFonts w:ascii="Arial" w:eastAsia="宋体" w:hAnsi="Arial" w:cs="Arial"/>
          <w:color w:val="191919"/>
          <w:kern w:val="0"/>
          <w:sz w:val="24"/>
          <w:szCs w:val="24"/>
          <w:bdr w:val="none" w:sz="0" w:space="0" w:color="auto" w:frame="1"/>
        </w:rPr>
        <w:t>盒马鲜生</w:t>
      </w:r>
      <w:proofErr w:type="gramEnd"/>
      <w:r w:rsidRPr="00614B1F">
        <w:rPr>
          <w:rFonts w:ascii="Arial" w:eastAsia="宋体" w:hAnsi="Arial" w:cs="Arial"/>
          <w:color w:val="191919"/>
          <w:kern w:val="0"/>
          <w:sz w:val="24"/>
          <w:szCs w:val="24"/>
          <w:bdr w:val="none" w:sz="0" w:space="0" w:color="auto" w:frame="1"/>
        </w:rPr>
        <w:t>是带火了</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新零售</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这个概念的明星企业。但很多人其实不懂</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新零售</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是什么？</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所谓新零售的准确定义，其实就是在各种资源的关联和协同组合中，寻求一种能大大节约成本，提高价值的新组合。</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为什么代表人物会是侯毅？</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你可以理解成因为长年专注在线下线上相结合的领域，侯毅的脑子有了一个叫</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资源相互联系</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的魔方，每天他都需要转动几次，去寻找数个变量组合资源中，无限接近</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提高价值降低成本</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的最优解。</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所以这样</w:t>
      </w:r>
      <w:proofErr w:type="gramStart"/>
      <w:r w:rsidRPr="00614B1F">
        <w:rPr>
          <w:rFonts w:ascii="Arial" w:eastAsia="宋体" w:hAnsi="Arial" w:cs="Arial"/>
          <w:color w:val="191919"/>
          <w:kern w:val="0"/>
          <w:sz w:val="24"/>
          <w:szCs w:val="24"/>
          <w:bdr w:val="none" w:sz="0" w:space="0" w:color="auto" w:frame="1"/>
        </w:rPr>
        <w:t>看盒马</w:t>
      </w:r>
      <w:proofErr w:type="gramEnd"/>
      <w:r w:rsidRPr="00614B1F">
        <w:rPr>
          <w:rFonts w:ascii="Arial" w:eastAsia="宋体" w:hAnsi="Arial" w:cs="Arial"/>
          <w:color w:val="191919"/>
          <w:kern w:val="0"/>
          <w:sz w:val="24"/>
          <w:szCs w:val="24"/>
          <w:bdr w:val="none" w:sz="0" w:space="0" w:color="auto" w:frame="1"/>
        </w:rPr>
        <w:t>和侯毅，你就可以突然看懂了。为什么可以推出</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盒区房</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这种以小博大的品牌亮点。通过捆绑房地产这个敏感话题，达到巨大宣传效果；以及明白为什么在今年的艰难时期，</w:t>
      </w:r>
      <w:proofErr w:type="gramStart"/>
      <w:r w:rsidRPr="00614B1F">
        <w:rPr>
          <w:rFonts w:ascii="Arial" w:eastAsia="宋体" w:hAnsi="Arial" w:cs="Arial"/>
          <w:color w:val="191919"/>
          <w:kern w:val="0"/>
          <w:sz w:val="24"/>
          <w:szCs w:val="24"/>
          <w:bdr w:val="none" w:sz="0" w:space="0" w:color="auto" w:frame="1"/>
        </w:rPr>
        <w:t>盒马能够</w:t>
      </w:r>
      <w:proofErr w:type="gramEnd"/>
      <w:r w:rsidRPr="00614B1F">
        <w:rPr>
          <w:rFonts w:ascii="Arial" w:eastAsia="宋体" w:hAnsi="Arial" w:cs="Arial"/>
          <w:color w:val="191919"/>
          <w:kern w:val="0"/>
          <w:sz w:val="24"/>
          <w:szCs w:val="24"/>
          <w:bdr w:val="none" w:sz="0" w:space="0" w:color="auto" w:frame="1"/>
        </w:rPr>
        <w:t>快速反应，第一个推出了大显身手的</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共享员工</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模式了。</w:t>
      </w:r>
    </w:p>
    <w:p w:rsidR="00614B1F" w:rsidRPr="00614B1F" w:rsidRDefault="00614B1F" w:rsidP="00614B1F">
      <w:pPr>
        <w:widowControl/>
        <w:shd w:val="clear" w:color="auto" w:fill="FFFFFF"/>
        <w:jc w:val="left"/>
        <w:rPr>
          <w:rFonts w:ascii="Arial" w:eastAsia="宋体" w:hAnsi="Arial" w:cs="Arial"/>
          <w:color w:val="191919"/>
          <w:kern w:val="0"/>
          <w:sz w:val="24"/>
          <w:szCs w:val="24"/>
        </w:rPr>
      </w:pPr>
      <w:proofErr w:type="gramStart"/>
      <w:r w:rsidRPr="00614B1F">
        <w:rPr>
          <w:rFonts w:ascii="Arial" w:eastAsia="宋体" w:hAnsi="Arial" w:cs="Arial"/>
          <w:color w:val="191919"/>
          <w:kern w:val="0"/>
          <w:sz w:val="24"/>
          <w:szCs w:val="24"/>
          <w:bdr w:val="none" w:sz="0" w:space="0" w:color="auto" w:frame="1"/>
        </w:rPr>
        <w:t>盒马的</w:t>
      </w:r>
      <w:proofErr w:type="gramEnd"/>
      <w:r w:rsidRPr="00614B1F">
        <w:rPr>
          <w:rFonts w:ascii="Arial" w:eastAsia="宋体" w:hAnsi="Arial" w:cs="Arial"/>
          <w:color w:val="191919"/>
          <w:kern w:val="0"/>
          <w:sz w:val="24"/>
          <w:szCs w:val="24"/>
          <w:bdr w:val="none" w:sz="0" w:space="0" w:color="auto" w:frame="1"/>
        </w:rPr>
        <w:t>品牌是围绕着社区服务来的，线下线上配合的打法中，作为领导者的侯毅永远不能孤立地去思考，如果只想着依靠自己的力量去发展，那就坏事了。</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保持日常的关联性思考，也有助于让一般人看竞争时，不陷入二元对立的表面理解。</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用</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关联性</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的思维来理解阿里的战略，你会发现，任何与阿里展开竞争的企业，他们需要面对的是整个的阿里军团，比如</w:t>
      </w:r>
      <w:proofErr w:type="gramStart"/>
      <w:r w:rsidRPr="00614B1F">
        <w:rPr>
          <w:rFonts w:ascii="Arial" w:eastAsia="宋体" w:hAnsi="Arial" w:cs="Arial"/>
          <w:color w:val="191919"/>
          <w:kern w:val="0"/>
          <w:sz w:val="24"/>
          <w:szCs w:val="24"/>
          <w:bdr w:val="none" w:sz="0" w:space="0" w:color="auto" w:frame="1"/>
        </w:rPr>
        <w:t>美团面对</w:t>
      </w:r>
      <w:proofErr w:type="gramEnd"/>
      <w:r w:rsidRPr="00614B1F">
        <w:rPr>
          <w:rFonts w:ascii="Arial" w:eastAsia="宋体" w:hAnsi="Arial" w:cs="Arial"/>
          <w:color w:val="191919"/>
          <w:kern w:val="0"/>
          <w:sz w:val="24"/>
          <w:szCs w:val="24"/>
          <w:bdr w:val="none" w:sz="0" w:space="0" w:color="auto" w:frame="1"/>
        </w:rPr>
        <w:t>的是饿</w:t>
      </w:r>
      <w:proofErr w:type="gramStart"/>
      <w:r w:rsidRPr="00614B1F">
        <w:rPr>
          <w:rFonts w:ascii="Arial" w:eastAsia="宋体" w:hAnsi="Arial" w:cs="Arial"/>
          <w:color w:val="191919"/>
          <w:kern w:val="0"/>
          <w:sz w:val="24"/>
          <w:szCs w:val="24"/>
          <w:bdr w:val="none" w:sz="0" w:space="0" w:color="auto" w:frame="1"/>
        </w:rPr>
        <w:t>了么和口碑</w:t>
      </w:r>
      <w:proofErr w:type="gramEnd"/>
      <w:r w:rsidRPr="00614B1F">
        <w:rPr>
          <w:rFonts w:ascii="Arial" w:eastAsia="宋体" w:hAnsi="Arial" w:cs="Arial"/>
          <w:color w:val="191919"/>
          <w:kern w:val="0"/>
          <w:sz w:val="24"/>
          <w:szCs w:val="24"/>
          <w:bdr w:val="none" w:sz="0" w:space="0" w:color="auto" w:frame="1"/>
        </w:rPr>
        <w:t>，</w:t>
      </w:r>
      <w:proofErr w:type="gramStart"/>
      <w:r w:rsidRPr="00614B1F">
        <w:rPr>
          <w:rFonts w:ascii="Arial" w:eastAsia="宋体" w:hAnsi="Arial" w:cs="Arial"/>
          <w:color w:val="191919"/>
          <w:kern w:val="0"/>
          <w:sz w:val="24"/>
          <w:szCs w:val="24"/>
          <w:bdr w:val="none" w:sz="0" w:space="0" w:color="auto" w:frame="1"/>
        </w:rPr>
        <w:t>那么盒马呢</w:t>
      </w:r>
      <w:proofErr w:type="gramEnd"/>
      <w:r w:rsidRPr="00614B1F">
        <w:rPr>
          <w:rFonts w:ascii="Arial" w:eastAsia="宋体" w:hAnsi="Arial" w:cs="Arial"/>
          <w:color w:val="191919"/>
          <w:kern w:val="0"/>
          <w:sz w:val="24"/>
          <w:szCs w:val="24"/>
          <w:bdr w:val="none" w:sz="0" w:space="0" w:color="auto" w:frame="1"/>
        </w:rPr>
        <w:t>？大润发呢？银泰呢？支付宝呢？阿里云呢？</w:t>
      </w:r>
      <w:proofErr w:type="gramStart"/>
      <w:r w:rsidRPr="00614B1F">
        <w:rPr>
          <w:rFonts w:ascii="Arial" w:eastAsia="宋体" w:hAnsi="Arial" w:cs="Arial"/>
          <w:color w:val="191919"/>
          <w:kern w:val="0"/>
          <w:sz w:val="24"/>
          <w:szCs w:val="24"/>
          <w:bdr w:val="none" w:sz="0" w:space="0" w:color="auto" w:frame="1"/>
        </w:rPr>
        <w:t>天猫超市</w:t>
      </w:r>
      <w:proofErr w:type="gramEnd"/>
      <w:r w:rsidRPr="00614B1F">
        <w:rPr>
          <w:rFonts w:ascii="Arial" w:eastAsia="宋体" w:hAnsi="Arial" w:cs="Arial"/>
          <w:color w:val="191919"/>
          <w:kern w:val="0"/>
          <w:sz w:val="24"/>
          <w:szCs w:val="24"/>
          <w:bdr w:val="none" w:sz="0" w:space="0" w:color="auto" w:frame="1"/>
        </w:rPr>
        <w:t>呢？</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lastRenderedPageBreak/>
        <w:t>所以作为普通人，你可以学到的是永远不要只想着只用自己的资源和能力去做事。一定要懂得资源之间的</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关联性</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，不要怕麻烦别人，也许你也能给别人创造价值呢？所以，你也可以在大脑中培养一个</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关联性</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思考事物的魔方。</w:t>
      </w:r>
    </w:p>
    <w:p w:rsidR="00614B1F" w:rsidRPr="00614B1F" w:rsidRDefault="00614B1F" w:rsidP="00614B1F">
      <w:pPr>
        <w:widowControl/>
        <w:shd w:val="clear" w:color="auto" w:fill="FFFFFF"/>
        <w:spacing w:before="151" w:after="432"/>
        <w:jc w:val="left"/>
        <w:rPr>
          <w:rFonts w:ascii="Arial" w:eastAsia="宋体" w:hAnsi="Arial" w:cs="Arial"/>
          <w:color w:val="191919"/>
          <w:kern w:val="0"/>
          <w:sz w:val="24"/>
          <w:szCs w:val="24"/>
        </w:rPr>
      </w:pPr>
      <w:r w:rsidRPr="00614B1F">
        <w:rPr>
          <w:rFonts w:ascii="Arial" w:eastAsia="宋体" w:hAnsi="Arial" w:cs="Arial"/>
          <w:noProof/>
          <w:color w:val="191919"/>
          <w:kern w:val="0"/>
          <w:sz w:val="24"/>
          <w:szCs w:val="24"/>
        </w:rPr>
        <w:drawing>
          <wp:inline distT="0" distB="0" distL="0" distR="0">
            <wp:extent cx="6120130" cy="4079875"/>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4079875"/>
                    </a:xfrm>
                    <a:prstGeom prst="rect">
                      <a:avLst/>
                    </a:prstGeom>
                    <a:noFill/>
                    <a:ln>
                      <a:noFill/>
                    </a:ln>
                  </pic:spPr>
                </pic:pic>
              </a:graphicData>
            </a:graphic>
          </wp:inline>
        </w:drawing>
      </w:r>
    </w:p>
    <w:p w:rsidR="00614B1F" w:rsidRPr="00614B1F" w:rsidRDefault="00614B1F" w:rsidP="00614B1F">
      <w:pPr>
        <w:widowControl/>
        <w:shd w:val="clear" w:color="auto" w:fill="FFFFFF"/>
        <w:jc w:val="left"/>
        <w:rPr>
          <w:rFonts w:ascii="Arial" w:eastAsia="宋体" w:hAnsi="Arial" w:cs="Arial"/>
          <w:color w:val="191919"/>
          <w:kern w:val="0"/>
          <w:sz w:val="24"/>
          <w:szCs w:val="24"/>
        </w:rPr>
      </w:pPr>
      <w:proofErr w:type="gramStart"/>
      <w:r w:rsidRPr="00614B1F">
        <w:rPr>
          <w:rFonts w:ascii="Arial" w:eastAsia="宋体" w:hAnsi="Arial" w:cs="Arial"/>
          <w:b/>
          <w:bCs/>
          <w:color w:val="191919"/>
          <w:kern w:val="0"/>
          <w:sz w:val="24"/>
          <w:szCs w:val="24"/>
          <w:bdr w:val="none" w:sz="0" w:space="0" w:color="auto" w:frame="1"/>
        </w:rPr>
        <w:t>淘宝天猫</w:t>
      </w:r>
      <w:proofErr w:type="gramEnd"/>
      <w:r w:rsidRPr="00614B1F">
        <w:rPr>
          <w:rFonts w:ascii="Arial" w:eastAsia="宋体" w:hAnsi="Arial" w:cs="Arial"/>
          <w:b/>
          <w:bCs/>
          <w:color w:val="191919"/>
          <w:kern w:val="0"/>
          <w:sz w:val="24"/>
          <w:szCs w:val="24"/>
          <w:bdr w:val="none" w:sz="0" w:space="0" w:color="auto" w:frame="1"/>
        </w:rPr>
        <w:t>总裁蒋凡：</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思索事物发展背后矛盾的习惯</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当宣布蒋凡挑大梁的时候，很多人会问，为什么张勇和马云会选择一个少壮派？</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也许</w:t>
      </w:r>
      <w:proofErr w:type="gramStart"/>
      <w:r w:rsidRPr="00614B1F">
        <w:rPr>
          <w:rFonts w:ascii="Arial" w:eastAsia="宋体" w:hAnsi="Arial" w:cs="Arial"/>
          <w:b/>
          <w:bCs/>
          <w:color w:val="191919"/>
          <w:kern w:val="0"/>
          <w:sz w:val="24"/>
          <w:szCs w:val="24"/>
          <w:bdr w:val="none" w:sz="0" w:space="0" w:color="auto" w:frame="1"/>
        </w:rPr>
        <w:t>张勇最能</w:t>
      </w:r>
      <w:proofErr w:type="gramEnd"/>
      <w:r w:rsidRPr="00614B1F">
        <w:rPr>
          <w:rFonts w:ascii="Arial" w:eastAsia="宋体" w:hAnsi="Arial" w:cs="Arial"/>
          <w:b/>
          <w:bCs/>
          <w:color w:val="191919"/>
          <w:kern w:val="0"/>
          <w:sz w:val="24"/>
          <w:szCs w:val="24"/>
          <w:bdr w:val="none" w:sz="0" w:space="0" w:color="auto" w:frame="1"/>
        </w:rPr>
        <w:t>理解蒋凡，因为他们都是那种，在关键时刻孤独地扮演过</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扳道工</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角色的人，无论当时对他们来说，自己在不在最重要的位置上。</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在蒋凡身上，有着外界所说的</w:t>
      </w:r>
      <w:r w:rsidRPr="00614B1F">
        <w:rPr>
          <w:rFonts w:ascii="Arial" w:eastAsia="宋体" w:hAnsi="Arial" w:cs="Arial"/>
          <w:color w:val="191919"/>
          <w:kern w:val="0"/>
          <w:sz w:val="24"/>
          <w:szCs w:val="24"/>
          <w:bdr w:val="none" w:sz="0" w:space="0" w:color="auto" w:frame="1"/>
        </w:rPr>
        <w:t> </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一眼看穿底层逻辑</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的能力。也是当下信息爆炸的时代，一种透过乱七八糟的消息迷雾，看到复杂事物中最简单的常识的能力。</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这种能力，就是要看透推动事物发展背后的矛盾。</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一个外表复杂的事物，他的本质其实是常识，就像新闻</w:t>
      </w:r>
      <w:proofErr w:type="gramStart"/>
      <w:r w:rsidRPr="00614B1F">
        <w:rPr>
          <w:rFonts w:ascii="Arial" w:eastAsia="宋体" w:hAnsi="Arial" w:cs="Arial"/>
          <w:color w:val="191919"/>
          <w:kern w:val="0"/>
          <w:sz w:val="24"/>
          <w:szCs w:val="24"/>
          <w:bdr w:val="none" w:sz="0" w:space="0" w:color="auto" w:frame="1"/>
        </w:rPr>
        <w:t>联播里</w:t>
      </w:r>
      <w:proofErr w:type="gramEnd"/>
      <w:r w:rsidRPr="00614B1F">
        <w:rPr>
          <w:rFonts w:ascii="Arial" w:eastAsia="宋体" w:hAnsi="Arial" w:cs="Arial"/>
          <w:color w:val="191919"/>
          <w:kern w:val="0"/>
          <w:sz w:val="24"/>
          <w:szCs w:val="24"/>
          <w:bdr w:val="none" w:sz="0" w:space="0" w:color="auto" w:frame="1"/>
        </w:rPr>
        <w:t>每天在说的</w:t>
      </w:r>
      <w:r w:rsidRPr="00614B1F">
        <w:rPr>
          <w:rFonts w:ascii="Arial" w:eastAsia="宋体" w:hAnsi="Arial" w:cs="Arial"/>
          <w:color w:val="191919"/>
          <w:kern w:val="0"/>
          <w:sz w:val="24"/>
          <w:szCs w:val="24"/>
          <w:bdr w:val="none" w:sz="0" w:space="0" w:color="auto" w:frame="1"/>
        </w:rPr>
        <w:t>“ </w:t>
      </w:r>
      <w:r w:rsidRPr="00614B1F">
        <w:rPr>
          <w:rFonts w:ascii="Arial" w:eastAsia="宋体" w:hAnsi="Arial" w:cs="Arial"/>
          <w:b/>
          <w:bCs/>
          <w:color w:val="191919"/>
          <w:kern w:val="0"/>
          <w:sz w:val="24"/>
          <w:szCs w:val="24"/>
          <w:bdr w:val="none" w:sz="0" w:space="0" w:color="auto" w:frame="1"/>
        </w:rPr>
        <w:t>当下主要矛盾已经转化为人民日益增长的美好生活需要和不平衡不充分的发展之间的矛盾</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到底什么是</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消费升级</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？必须要用矛盾的观点看！</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我们这些五环内白领在双</w:t>
      </w:r>
      <w:r w:rsidRPr="00614B1F">
        <w:rPr>
          <w:rFonts w:ascii="Arial" w:eastAsia="宋体" w:hAnsi="Arial" w:cs="Arial"/>
          <w:b/>
          <w:bCs/>
          <w:color w:val="191919"/>
          <w:kern w:val="0"/>
          <w:sz w:val="24"/>
          <w:szCs w:val="24"/>
          <w:bdr w:val="none" w:sz="0" w:space="0" w:color="auto" w:frame="1"/>
        </w:rPr>
        <w:t>11</w:t>
      </w:r>
      <w:r w:rsidRPr="00614B1F">
        <w:rPr>
          <w:rFonts w:ascii="Arial" w:eastAsia="宋体" w:hAnsi="Arial" w:cs="Arial"/>
          <w:b/>
          <w:bCs/>
          <w:color w:val="191919"/>
          <w:kern w:val="0"/>
          <w:sz w:val="24"/>
          <w:szCs w:val="24"/>
          <w:bdr w:val="none" w:sz="0" w:space="0" w:color="auto" w:frame="1"/>
        </w:rPr>
        <w:t>抢不到戴森吸尘器的不是真正的主要矛盾，你看不到的地方，</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国内的大多数</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的小镇青年想买一件耐</w:t>
      </w:r>
      <w:proofErr w:type="gramStart"/>
      <w:r w:rsidRPr="00614B1F">
        <w:rPr>
          <w:rFonts w:ascii="Arial" w:eastAsia="宋体" w:hAnsi="Arial" w:cs="Arial"/>
          <w:b/>
          <w:bCs/>
          <w:color w:val="191919"/>
          <w:kern w:val="0"/>
          <w:sz w:val="24"/>
          <w:szCs w:val="24"/>
          <w:bdr w:val="none" w:sz="0" w:space="0" w:color="auto" w:frame="1"/>
        </w:rPr>
        <w:t>克配国潮</w:t>
      </w:r>
      <w:proofErr w:type="gramEnd"/>
      <w:r w:rsidRPr="00614B1F">
        <w:rPr>
          <w:rFonts w:ascii="Arial" w:eastAsia="宋体" w:hAnsi="Arial" w:cs="Arial"/>
          <w:b/>
          <w:bCs/>
          <w:color w:val="191919"/>
          <w:kern w:val="0"/>
          <w:sz w:val="24"/>
          <w:szCs w:val="24"/>
          <w:bdr w:val="none" w:sz="0" w:space="0" w:color="auto" w:frame="1"/>
        </w:rPr>
        <w:t>，而自己所处的城镇既没有</w:t>
      </w:r>
      <w:r w:rsidRPr="00614B1F">
        <w:rPr>
          <w:rFonts w:ascii="Arial" w:eastAsia="宋体" w:hAnsi="Arial" w:cs="Arial"/>
          <w:b/>
          <w:bCs/>
          <w:color w:val="191919"/>
          <w:kern w:val="0"/>
          <w:sz w:val="24"/>
          <w:szCs w:val="24"/>
          <w:bdr w:val="none" w:sz="0" w:space="0" w:color="auto" w:frame="1"/>
        </w:rPr>
        <w:t>CBD</w:t>
      </w:r>
      <w:r w:rsidRPr="00614B1F">
        <w:rPr>
          <w:rFonts w:ascii="Arial" w:eastAsia="宋体" w:hAnsi="Arial" w:cs="Arial"/>
          <w:b/>
          <w:bCs/>
          <w:color w:val="191919"/>
          <w:kern w:val="0"/>
          <w:sz w:val="24"/>
          <w:szCs w:val="24"/>
          <w:bdr w:val="none" w:sz="0" w:space="0" w:color="auto" w:frame="1"/>
        </w:rPr>
        <w:t>和没有大商场，下班时间甚至都不知道怎么打发，这才是主要矛盾。</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去拼多多拼个</w:t>
      </w:r>
      <w:r w:rsidRPr="00614B1F">
        <w:rPr>
          <w:rFonts w:ascii="Arial" w:eastAsia="宋体" w:hAnsi="Arial" w:cs="Arial"/>
          <w:color w:val="191919"/>
          <w:kern w:val="0"/>
          <w:sz w:val="24"/>
          <w:szCs w:val="24"/>
          <w:bdr w:val="none" w:sz="0" w:space="0" w:color="auto" w:frame="1"/>
        </w:rPr>
        <w:t>9</w:t>
      </w:r>
      <w:r w:rsidRPr="00614B1F">
        <w:rPr>
          <w:rFonts w:ascii="Arial" w:eastAsia="宋体" w:hAnsi="Arial" w:cs="Arial"/>
          <w:color w:val="191919"/>
          <w:kern w:val="0"/>
          <w:sz w:val="24"/>
          <w:szCs w:val="24"/>
          <w:bdr w:val="none" w:sz="0" w:space="0" w:color="auto" w:frame="1"/>
        </w:rPr>
        <w:t>块</w:t>
      </w:r>
      <w:r w:rsidRPr="00614B1F">
        <w:rPr>
          <w:rFonts w:ascii="Arial" w:eastAsia="宋体" w:hAnsi="Arial" w:cs="Arial"/>
          <w:color w:val="191919"/>
          <w:kern w:val="0"/>
          <w:sz w:val="24"/>
          <w:szCs w:val="24"/>
          <w:bdr w:val="none" w:sz="0" w:space="0" w:color="auto" w:frame="1"/>
        </w:rPr>
        <w:t>9</w:t>
      </w:r>
      <w:r w:rsidRPr="00614B1F">
        <w:rPr>
          <w:rFonts w:ascii="Arial" w:eastAsia="宋体" w:hAnsi="Arial" w:cs="Arial"/>
          <w:color w:val="191919"/>
          <w:kern w:val="0"/>
          <w:sz w:val="24"/>
          <w:szCs w:val="24"/>
          <w:bdr w:val="none" w:sz="0" w:space="0" w:color="auto" w:frame="1"/>
        </w:rPr>
        <w:t>的手纸，被五环内用户</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嘲讽为</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消费降级</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，可你要知道拼多多的手纸不是为你准备的呀，是为广大</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中国的大多数</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准备的，这，才是真正的消费升级！</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lastRenderedPageBreak/>
        <w:t>但在那个年代，并不是所有人都能认清主要矛盾。当时即使在阿里内部，长年的竞争也让一部分人陷入了思维陷阱，认为京东是</w:t>
      </w:r>
      <w:proofErr w:type="gramStart"/>
      <w:r w:rsidRPr="00614B1F">
        <w:rPr>
          <w:rFonts w:ascii="Arial" w:eastAsia="宋体" w:hAnsi="Arial" w:cs="Arial"/>
          <w:color w:val="191919"/>
          <w:kern w:val="0"/>
          <w:sz w:val="24"/>
          <w:szCs w:val="24"/>
          <w:bdr w:val="none" w:sz="0" w:space="0" w:color="auto" w:frame="1"/>
        </w:rPr>
        <w:t>天猫最大</w:t>
      </w:r>
      <w:proofErr w:type="gramEnd"/>
      <w:r w:rsidRPr="00614B1F">
        <w:rPr>
          <w:rFonts w:ascii="Arial" w:eastAsia="宋体" w:hAnsi="Arial" w:cs="Arial"/>
          <w:color w:val="191919"/>
          <w:kern w:val="0"/>
          <w:sz w:val="24"/>
          <w:szCs w:val="24"/>
          <w:bdr w:val="none" w:sz="0" w:space="0" w:color="auto" w:frame="1"/>
        </w:rPr>
        <w:t>的追赶者。</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那时候也有人知道小镇青年的重要性，可是当时大家的理解还停留在跑到农村去刷墙。</w:t>
      </w:r>
    </w:p>
    <w:p w:rsidR="00614B1F" w:rsidRPr="00614B1F" w:rsidRDefault="00614B1F" w:rsidP="00614B1F">
      <w:pPr>
        <w:widowControl/>
        <w:shd w:val="clear" w:color="auto" w:fill="FFFFFF"/>
        <w:spacing w:before="151" w:after="432"/>
        <w:jc w:val="left"/>
        <w:rPr>
          <w:rFonts w:ascii="Arial" w:eastAsia="宋体" w:hAnsi="Arial" w:cs="Arial"/>
          <w:color w:val="191919"/>
          <w:kern w:val="0"/>
          <w:sz w:val="24"/>
          <w:szCs w:val="24"/>
        </w:rPr>
      </w:pPr>
      <w:r w:rsidRPr="00614B1F">
        <w:rPr>
          <w:rFonts w:ascii="Arial" w:eastAsia="宋体" w:hAnsi="Arial" w:cs="Arial"/>
          <w:noProof/>
          <w:color w:val="191919"/>
          <w:kern w:val="0"/>
          <w:sz w:val="24"/>
          <w:szCs w:val="24"/>
        </w:rPr>
        <w:drawing>
          <wp:inline distT="0" distB="0" distL="0" distR="0">
            <wp:extent cx="5506085" cy="5556250"/>
            <wp:effectExtent l="0" t="0" r="0" b="635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06085" cy="5556250"/>
                    </a:xfrm>
                    <a:prstGeom prst="rect">
                      <a:avLst/>
                    </a:prstGeom>
                    <a:noFill/>
                    <a:ln>
                      <a:noFill/>
                    </a:ln>
                  </pic:spPr>
                </pic:pic>
              </a:graphicData>
            </a:graphic>
          </wp:inline>
        </w:drawing>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拼多多为什么能够在阿里眼皮下迅速崛起呢？</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如果说是把握了下沉市场还是流于表面，你</w:t>
      </w:r>
      <w:proofErr w:type="gramStart"/>
      <w:r w:rsidRPr="00614B1F">
        <w:rPr>
          <w:rFonts w:ascii="Arial" w:eastAsia="宋体" w:hAnsi="Arial" w:cs="Arial"/>
          <w:color w:val="191919"/>
          <w:kern w:val="0"/>
          <w:sz w:val="24"/>
          <w:szCs w:val="24"/>
          <w:bdr w:val="none" w:sz="0" w:space="0" w:color="auto" w:frame="1"/>
        </w:rPr>
        <w:t>用矛盾</w:t>
      </w:r>
      <w:proofErr w:type="gramEnd"/>
      <w:r w:rsidRPr="00614B1F">
        <w:rPr>
          <w:rFonts w:ascii="Arial" w:eastAsia="宋体" w:hAnsi="Arial" w:cs="Arial"/>
          <w:color w:val="191919"/>
          <w:kern w:val="0"/>
          <w:sz w:val="24"/>
          <w:szCs w:val="24"/>
          <w:bdr w:val="none" w:sz="0" w:space="0" w:color="auto" w:frame="1"/>
        </w:rPr>
        <w:t>的观点看本质：</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第</w:t>
      </w:r>
      <w:r w:rsidRPr="00614B1F">
        <w:rPr>
          <w:rFonts w:ascii="Arial" w:eastAsia="宋体" w:hAnsi="Arial" w:cs="Arial"/>
          <w:color w:val="191919"/>
          <w:kern w:val="0"/>
          <w:sz w:val="24"/>
          <w:szCs w:val="24"/>
          <w:bdr w:val="none" w:sz="0" w:space="0" w:color="auto" w:frame="1"/>
        </w:rPr>
        <w:t>1</w:t>
      </w:r>
      <w:r w:rsidRPr="00614B1F">
        <w:rPr>
          <w:rFonts w:ascii="Arial" w:eastAsia="宋体" w:hAnsi="Arial" w:cs="Arial"/>
          <w:color w:val="191919"/>
          <w:kern w:val="0"/>
          <w:sz w:val="24"/>
          <w:szCs w:val="24"/>
          <w:bdr w:val="none" w:sz="0" w:space="0" w:color="auto" w:frame="1"/>
        </w:rPr>
        <w:t>点，</w:t>
      </w:r>
      <w:r w:rsidRPr="00614B1F">
        <w:rPr>
          <w:rFonts w:ascii="Arial" w:eastAsia="宋体" w:hAnsi="Arial" w:cs="Arial"/>
          <w:color w:val="191919"/>
          <w:kern w:val="0"/>
          <w:sz w:val="24"/>
          <w:szCs w:val="24"/>
          <w:bdr w:val="none" w:sz="0" w:space="0" w:color="auto" w:frame="1"/>
        </w:rPr>
        <w:t>2015~2017</w:t>
      </w:r>
      <w:r w:rsidRPr="00614B1F">
        <w:rPr>
          <w:rFonts w:ascii="Arial" w:eastAsia="宋体" w:hAnsi="Arial" w:cs="Arial"/>
          <w:color w:val="191919"/>
          <w:kern w:val="0"/>
          <w:sz w:val="24"/>
          <w:szCs w:val="24"/>
          <w:bdr w:val="none" w:sz="0" w:space="0" w:color="auto" w:frame="1"/>
        </w:rPr>
        <w:t>年间，大量阿里生态内的小小</w:t>
      </w:r>
      <w:r w:rsidRPr="00614B1F">
        <w:rPr>
          <w:rFonts w:ascii="Arial" w:eastAsia="宋体" w:hAnsi="Arial" w:cs="Arial"/>
          <w:color w:val="191919"/>
          <w:kern w:val="0"/>
          <w:sz w:val="24"/>
          <w:szCs w:val="24"/>
          <w:bdr w:val="none" w:sz="0" w:space="0" w:color="auto" w:frame="1"/>
        </w:rPr>
        <w:t>B</w:t>
      </w:r>
      <w:r w:rsidRPr="00614B1F">
        <w:rPr>
          <w:rFonts w:ascii="Arial" w:eastAsia="宋体" w:hAnsi="Arial" w:cs="Arial"/>
          <w:color w:val="191919"/>
          <w:kern w:val="0"/>
          <w:sz w:val="24"/>
          <w:szCs w:val="24"/>
          <w:bdr w:val="none" w:sz="0" w:space="0" w:color="auto" w:frame="1"/>
        </w:rPr>
        <w:t>端的角色，如底层商家、淘客、</w:t>
      </w:r>
      <w:proofErr w:type="gramStart"/>
      <w:r w:rsidRPr="00614B1F">
        <w:rPr>
          <w:rFonts w:ascii="Arial" w:eastAsia="宋体" w:hAnsi="Arial" w:cs="Arial"/>
          <w:color w:val="191919"/>
          <w:kern w:val="0"/>
          <w:sz w:val="24"/>
          <w:szCs w:val="24"/>
          <w:bdr w:val="none" w:sz="0" w:space="0" w:color="auto" w:frame="1"/>
        </w:rPr>
        <w:t>羊毛党因为</w:t>
      </w:r>
      <w:proofErr w:type="gramEnd"/>
      <w:r w:rsidRPr="00614B1F">
        <w:rPr>
          <w:rFonts w:ascii="Arial" w:eastAsia="宋体" w:hAnsi="Arial" w:cs="Arial"/>
          <w:color w:val="191919"/>
          <w:kern w:val="0"/>
          <w:sz w:val="24"/>
          <w:szCs w:val="24"/>
          <w:bdr w:val="none" w:sz="0" w:space="0" w:color="auto" w:frame="1"/>
        </w:rPr>
        <w:t>阿里战略调整，对外发生了外溢，这些互联网游牧民走到哪，哪里就形成了新的细小供应链。</w:t>
      </w:r>
      <w:r w:rsidRPr="00614B1F">
        <w:rPr>
          <w:rFonts w:ascii="Arial" w:eastAsia="宋体" w:hAnsi="Arial" w:cs="Arial"/>
          <w:color w:val="191919"/>
          <w:kern w:val="0"/>
          <w:sz w:val="24"/>
          <w:szCs w:val="24"/>
          <w:bdr w:val="none" w:sz="0" w:space="0" w:color="auto" w:frame="1"/>
        </w:rPr>
        <w:t> </w:t>
      </w:r>
      <w:r w:rsidRPr="00614B1F">
        <w:rPr>
          <w:rFonts w:ascii="Arial" w:eastAsia="宋体" w:hAnsi="Arial" w:cs="Arial"/>
          <w:b/>
          <w:bCs/>
          <w:color w:val="191919"/>
          <w:kern w:val="0"/>
          <w:sz w:val="24"/>
          <w:szCs w:val="24"/>
          <w:bdr w:val="none" w:sz="0" w:space="0" w:color="auto" w:frame="1"/>
        </w:rPr>
        <w:t>这些人离开阿里要吃饭啊，这是最主要矛盾。</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第</w:t>
      </w:r>
      <w:r w:rsidRPr="00614B1F">
        <w:rPr>
          <w:rFonts w:ascii="Arial" w:eastAsia="宋体" w:hAnsi="Arial" w:cs="Arial"/>
          <w:color w:val="191919"/>
          <w:kern w:val="0"/>
          <w:sz w:val="24"/>
          <w:szCs w:val="24"/>
          <w:bdr w:val="none" w:sz="0" w:space="0" w:color="auto" w:frame="1"/>
        </w:rPr>
        <w:t>2</w:t>
      </w:r>
      <w:r w:rsidRPr="00614B1F">
        <w:rPr>
          <w:rFonts w:ascii="Arial" w:eastAsia="宋体" w:hAnsi="Arial" w:cs="Arial"/>
          <w:color w:val="191919"/>
          <w:kern w:val="0"/>
          <w:sz w:val="24"/>
          <w:szCs w:val="24"/>
          <w:bdr w:val="none" w:sz="0" w:space="0" w:color="auto" w:frame="1"/>
        </w:rPr>
        <w:t>点，低价智能机和</w:t>
      </w:r>
      <w:proofErr w:type="gramStart"/>
      <w:r w:rsidRPr="00614B1F">
        <w:rPr>
          <w:rFonts w:ascii="Arial" w:eastAsia="宋体" w:hAnsi="Arial" w:cs="Arial"/>
          <w:color w:val="191919"/>
          <w:kern w:val="0"/>
          <w:sz w:val="24"/>
          <w:szCs w:val="24"/>
          <w:bdr w:val="none" w:sz="0" w:space="0" w:color="auto" w:frame="1"/>
        </w:rPr>
        <w:t>微信支付</w:t>
      </w:r>
      <w:proofErr w:type="gramEnd"/>
      <w:r w:rsidRPr="00614B1F">
        <w:rPr>
          <w:rFonts w:ascii="Arial" w:eastAsia="宋体" w:hAnsi="Arial" w:cs="Arial"/>
          <w:color w:val="191919"/>
          <w:kern w:val="0"/>
          <w:sz w:val="24"/>
          <w:szCs w:val="24"/>
          <w:bdr w:val="none" w:sz="0" w:space="0" w:color="auto" w:frame="1"/>
        </w:rPr>
        <w:t>相结合，带来了小镇青年</w:t>
      </w:r>
      <w:proofErr w:type="gramStart"/>
      <w:r w:rsidRPr="00614B1F">
        <w:rPr>
          <w:rFonts w:ascii="Arial" w:eastAsia="宋体" w:hAnsi="Arial" w:cs="Arial"/>
          <w:color w:val="191919"/>
          <w:kern w:val="0"/>
          <w:sz w:val="24"/>
          <w:szCs w:val="24"/>
          <w:bdr w:val="none" w:sz="0" w:space="0" w:color="auto" w:frame="1"/>
        </w:rPr>
        <w:t>整体电商用户</w:t>
      </w:r>
      <w:proofErr w:type="gramEnd"/>
      <w:r w:rsidRPr="00614B1F">
        <w:rPr>
          <w:rFonts w:ascii="Arial" w:eastAsia="宋体" w:hAnsi="Arial" w:cs="Arial"/>
          <w:color w:val="191919"/>
          <w:kern w:val="0"/>
          <w:sz w:val="24"/>
          <w:szCs w:val="24"/>
          <w:bdr w:val="none" w:sz="0" w:space="0" w:color="auto" w:frame="1"/>
        </w:rPr>
        <w:t>盘子扩大，</w:t>
      </w:r>
      <w:r w:rsidRPr="00614B1F">
        <w:rPr>
          <w:rFonts w:ascii="Arial" w:eastAsia="宋体" w:hAnsi="Arial" w:cs="Arial"/>
          <w:color w:val="191919"/>
          <w:kern w:val="0"/>
          <w:sz w:val="24"/>
          <w:szCs w:val="24"/>
          <w:bdr w:val="none" w:sz="0" w:space="0" w:color="auto" w:frame="1"/>
        </w:rPr>
        <w:t> </w:t>
      </w:r>
      <w:r w:rsidRPr="00614B1F">
        <w:rPr>
          <w:rFonts w:ascii="Arial" w:eastAsia="宋体" w:hAnsi="Arial" w:cs="Arial"/>
          <w:b/>
          <w:bCs/>
          <w:color w:val="191919"/>
          <w:kern w:val="0"/>
          <w:sz w:val="24"/>
          <w:szCs w:val="24"/>
          <w:bdr w:val="none" w:sz="0" w:space="0" w:color="auto" w:frame="1"/>
        </w:rPr>
        <w:t>这些人的日常时间要怎么打发，身边可能连个高级商场都没有，这是次主要矛盾。</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lastRenderedPageBreak/>
        <w:t>这些东西，身处五环内的你在那个年代里，光看数据是不会马上发现的，只有靠细微的洞察才能感知到：</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1</w:t>
      </w:r>
      <w:r w:rsidRPr="00614B1F">
        <w:rPr>
          <w:rFonts w:ascii="Arial" w:eastAsia="宋体" w:hAnsi="Arial" w:cs="Arial"/>
          <w:color w:val="191919"/>
          <w:kern w:val="0"/>
          <w:sz w:val="24"/>
          <w:szCs w:val="24"/>
          <w:bdr w:val="none" w:sz="0" w:space="0" w:color="auto" w:frame="1"/>
        </w:rPr>
        <w:t>）快递小哥的包裹里是不是开始有了别的平台的商品？</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2</w:t>
      </w:r>
      <w:r w:rsidRPr="00614B1F">
        <w:rPr>
          <w:rFonts w:ascii="Arial" w:eastAsia="宋体" w:hAnsi="Arial" w:cs="Arial"/>
          <w:color w:val="191919"/>
          <w:kern w:val="0"/>
          <w:sz w:val="24"/>
          <w:szCs w:val="24"/>
          <w:bdr w:val="none" w:sz="0" w:space="0" w:color="auto" w:frame="1"/>
        </w:rPr>
        <w:t>）老家父母亲戚的朋友圈，是不是很多东西变了？</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3</w:t>
      </w:r>
      <w:r w:rsidRPr="00614B1F">
        <w:rPr>
          <w:rFonts w:ascii="Arial" w:eastAsia="宋体" w:hAnsi="Arial" w:cs="Arial"/>
          <w:color w:val="191919"/>
          <w:kern w:val="0"/>
          <w:sz w:val="24"/>
          <w:szCs w:val="24"/>
          <w:bdr w:val="none" w:sz="0" w:space="0" w:color="auto" w:frame="1"/>
        </w:rPr>
        <w:t>）地方台的</w:t>
      </w:r>
      <w:proofErr w:type="gramStart"/>
      <w:r w:rsidRPr="00614B1F">
        <w:rPr>
          <w:rFonts w:ascii="Arial" w:eastAsia="宋体" w:hAnsi="Arial" w:cs="Arial"/>
          <w:color w:val="191919"/>
          <w:kern w:val="0"/>
          <w:sz w:val="24"/>
          <w:szCs w:val="24"/>
          <w:bdr w:val="none" w:sz="0" w:space="0" w:color="auto" w:frame="1"/>
        </w:rPr>
        <w:t>的</w:t>
      </w:r>
      <w:proofErr w:type="gramEnd"/>
      <w:r w:rsidRPr="00614B1F">
        <w:rPr>
          <w:rFonts w:ascii="Arial" w:eastAsia="宋体" w:hAnsi="Arial" w:cs="Arial"/>
          <w:color w:val="191919"/>
          <w:kern w:val="0"/>
          <w:sz w:val="24"/>
          <w:szCs w:val="24"/>
          <w:bdr w:val="none" w:sz="0" w:space="0" w:color="auto" w:frame="1"/>
        </w:rPr>
        <w:t>综艺节目里面，广告赞助商是不是出现了不认识的牌子？（可惜很多北上广人不看电视）</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4</w:t>
      </w:r>
      <w:r w:rsidRPr="00614B1F">
        <w:rPr>
          <w:rFonts w:ascii="Arial" w:eastAsia="宋体" w:hAnsi="Arial" w:cs="Arial"/>
          <w:color w:val="191919"/>
          <w:kern w:val="0"/>
          <w:sz w:val="24"/>
          <w:szCs w:val="24"/>
          <w:bdr w:val="none" w:sz="0" w:space="0" w:color="auto" w:frame="1"/>
        </w:rPr>
        <w:t>）那些像游牧民族一样的羊毛党，被你屏蔽朋友圈的微商妈妈又在忙什么？</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透过现象看本质，拼多多就是抓住了这些要素悄悄长大的。</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noProof/>
          <w:color w:val="191919"/>
          <w:kern w:val="0"/>
          <w:sz w:val="24"/>
          <w:szCs w:val="24"/>
          <w:bdr w:val="none" w:sz="0" w:space="0" w:color="auto" w:frame="1"/>
        </w:rPr>
        <w:drawing>
          <wp:inline distT="0" distB="0" distL="0" distR="0">
            <wp:extent cx="6120130" cy="339661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130" cy="3396615"/>
                    </a:xfrm>
                    <a:prstGeom prst="rect">
                      <a:avLst/>
                    </a:prstGeom>
                    <a:noFill/>
                    <a:ln>
                      <a:noFill/>
                    </a:ln>
                  </pic:spPr>
                </pic:pic>
              </a:graphicData>
            </a:graphic>
          </wp:inline>
        </w:drawing>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蒋凡上任后面对这个需要被再次重视的市场，是怎么抓</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主要矛盾</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的？</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1.</w:t>
      </w:r>
      <w:r w:rsidRPr="00614B1F">
        <w:rPr>
          <w:rFonts w:ascii="Arial" w:eastAsia="宋体" w:hAnsi="Arial" w:cs="Arial"/>
          <w:color w:val="191919"/>
          <w:kern w:val="0"/>
          <w:sz w:val="24"/>
          <w:szCs w:val="24"/>
          <w:bdr w:val="none" w:sz="0" w:space="0" w:color="auto" w:frame="1"/>
        </w:rPr>
        <w:t>首先是重新</w:t>
      </w:r>
      <w:proofErr w:type="gramStart"/>
      <w:r w:rsidRPr="00614B1F">
        <w:rPr>
          <w:rFonts w:ascii="Arial" w:eastAsia="宋体" w:hAnsi="Arial" w:cs="Arial"/>
          <w:color w:val="191919"/>
          <w:kern w:val="0"/>
          <w:sz w:val="24"/>
          <w:szCs w:val="24"/>
          <w:bdr w:val="none" w:sz="0" w:space="0" w:color="auto" w:frame="1"/>
        </w:rPr>
        <w:t>平衡天猫、淘宝</w:t>
      </w:r>
      <w:proofErr w:type="gramEnd"/>
      <w:r w:rsidRPr="00614B1F">
        <w:rPr>
          <w:rFonts w:ascii="Arial" w:eastAsia="宋体" w:hAnsi="Arial" w:cs="Arial"/>
          <w:color w:val="191919"/>
          <w:kern w:val="0"/>
          <w:sz w:val="24"/>
          <w:szCs w:val="24"/>
          <w:bdr w:val="none" w:sz="0" w:space="0" w:color="auto" w:frame="1"/>
        </w:rPr>
        <w:t>的重心，执两用中，平衡</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大多数用户</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和</w:t>
      </w:r>
      <w:r w:rsidRPr="00614B1F">
        <w:rPr>
          <w:rFonts w:ascii="Arial" w:eastAsia="宋体" w:hAnsi="Arial" w:cs="Arial"/>
          <w:color w:val="191919"/>
          <w:kern w:val="0"/>
          <w:sz w:val="24"/>
          <w:szCs w:val="24"/>
          <w:bdr w:val="none" w:sz="0" w:space="0" w:color="auto" w:frame="1"/>
        </w:rPr>
        <w:t>B</w:t>
      </w:r>
      <w:r w:rsidRPr="00614B1F">
        <w:rPr>
          <w:rFonts w:ascii="Arial" w:eastAsia="宋体" w:hAnsi="Arial" w:cs="Arial"/>
          <w:color w:val="191919"/>
          <w:kern w:val="0"/>
          <w:sz w:val="24"/>
          <w:szCs w:val="24"/>
          <w:bdr w:val="none" w:sz="0" w:space="0" w:color="auto" w:frame="1"/>
        </w:rPr>
        <w:t>端之间的消费和供给，这不是拿捏尺度的平面问题，而是一个对顶层架构重新分析、设计的立体问题。</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2.</w:t>
      </w:r>
      <w:r w:rsidRPr="00614B1F">
        <w:rPr>
          <w:rFonts w:ascii="Arial" w:eastAsia="宋体" w:hAnsi="Arial" w:cs="Arial"/>
          <w:color w:val="191919"/>
          <w:kern w:val="0"/>
          <w:sz w:val="24"/>
          <w:szCs w:val="24"/>
          <w:bdr w:val="none" w:sz="0" w:space="0" w:color="auto" w:frame="1"/>
        </w:rPr>
        <w:t>选用模式更适合五环外市场的聚划算</w:t>
      </w:r>
      <w:proofErr w:type="gramStart"/>
      <w:r w:rsidRPr="00614B1F">
        <w:rPr>
          <w:rFonts w:ascii="Arial" w:eastAsia="宋体" w:hAnsi="Arial" w:cs="Arial"/>
          <w:color w:val="191919"/>
          <w:kern w:val="0"/>
          <w:sz w:val="24"/>
          <w:szCs w:val="24"/>
          <w:bdr w:val="none" w:sz="0" w:space="0" w:color="auto" w:frame="1"/>
        </w:rPr>
        <w:t>做渠道</w:t>
      </w:r>
      <w:proofErr w:type="gramEnd"/>
      <w:r w:rsidRPr="00614B1F">
        <w:rPr>
          <w:rFonts w:ascii="Arial" w:eastAsia="宋体" w:hAnsi="Arial" w:cs="Arial"/>
          <w:color w:val="191919"/>
          <w:kern w:val="0"/>
          <w:sz w:val="24"/>
          <w:szCs w:val="24"/>
          <w:bdr w:val="none" w:sz="0" w:space="0" w:color="auto" w:frame="1"/>
        </w:rPr>
        <w:t>下沉，向低</w:t>
      </w:r>
      <w:proofErr w:type="gramStart"/>
      <w:r w:rsidRPr="00614B1F">
        <w:rPr>
          <w:rFonts w:ascii="Arial" w:eastAsia="宋体" w:hAnsi="Arial" w:cs="Arial"/>
          <w:color w:val="191919"/>
          <w:kern w:val="0"/>
          <w:sz w:val="24"/>
          <w:szCs w:val="24"/>
          <w:bdr w:val="none" w:sz="0" w:space="0" w:color="auto" w:frame="1"/>
        </w:rPr>
        <w:t>线城市</w:t>
      </w:r>
      <w:proofErr w:type="gramEnd"/>
      <w:r w:rsidRPr="00614B1F">
        <w:rPr>
          <w:rFonts w:ascii="Arial" w:eastAsia="宋体" w:hAnsi="Arial" w:cs="Arial"/>
          <w:color w:val="191919"/>
          <w:kern w:val="0"/>
          <w:sz w:val="24"/>
          <w:szCs w:val="24"/>
          <w:bdr w:val="none" w:sz="0" w:space="0" w:color="auto" w:frame="1"/>
        </w:rPr>
        <w:t>渗透、并且覆盖全年龄段，尽快封堵挤压拼多多的继续扩张</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3.</w:t>
      </w:r>
      <w:r w:rsidRPr="00614B1F">
        <w:rPr>
          <w:rFonts w:ascii="Arial" w:eastAsia="宋体" w:hAnsi="Arial" w:cs="Arial"/>
          <w:color w:val="191919"/>
          <w:kern w:val="0"/>
          <w:sz w:val="24"/>
          <w:szCs w:val="24"/>
          <w:bdr w:val="none" w:sz="0" w:space="0" w:color="auto" w:frame="1"/>
        </w:rPr>
        <w:t>发力短视频、抖音、网红，直播这些内容场景，再通过大数据精准推送，通过占领用户时间，赢得市场，让</w:t>
      </w:r>
      <w:r w:rsidRPr="00614B1F">
        <w:rPr>
          <w:rFonts w:ascii="Arial" w:eastAsia="宋体" w:hAnsi="Arial" w:cs="Arial"/>
          <w:color w:val="191919"/>
          <w:kern w:val="0"/>
          <w:sz w:val="24"/>
          <w:szCs w:val="24"/>
          <w:bdr w:val="none" w:sz="0" w:space="0" w:color="auto" w:frame="1"/>
        </w:rPr>
        <w:t>B</w:t>
      </w:r>
      <w:r w:rsidRPr="00614B1F">
        <w:rPr>
          <w:rFonts w:ascii="Arial" w:eastAsia="宋体" w:hAnsi="Arial" w:cs="Arial"/>
          <w:color w:val="191919"/>
          <w:kern w:val="0"/>
          <w:sz w:val="24"/>
          <w:szCs w:val="24"/>
          <w:bdr w:val="none" w:sz="0" w:space="0" w:color="auto" w:frame="1"/>
        </w:rPr>
        <w:t>端人群比如</w:t>
      </w:r>
      <w:proofErr w:type="gramStart"/>
      <w:r w:rsidRPr="00614B1F">
        <w:rPr>
          <w:rFonts w:ascii="Arial" w:eastAsia="宋体" w:hAnsi="Arial" w:cs="Arial"/>
          <w:color w:val="191919"/>
          <w:kern w:val="0"/>
          <w:sz w:val="24"/>
          <w:szCs w:val="24"/>
          <w:bdr w:val="none" w:sz="0" w:space="0" w:color="auto" w:frame="1"/>
        </w:rPr>
        <w:t>主播网红下沉</w:t>
      </w:r>
      <w:proofErr w:type="gramEnd"/>
      <w:r w:rsidRPr="00614B1F">
        <w:rPr>
          <w:rFonts w:ascii="Arial" w:eastAsia="宋体" w:hAnsi="Arial" w:cs="Arial"/>
          <w:color w:val="191919"/>
          <w:kern w:val="0"/>
          <w:sz w:val="24"/>
          <w:szCs w:val="24"/>
          <w:bdr w:val="none" w:sz="0" w:space="0" w:color="auto" w:frame="1"/>
        </w:rPr>
        <w:t>去填补</w:t>
      </w:r>
      <w:r w:rsidRPr="00614B1F">
        <w:rPr>
          <w:rFonts w:ascii="Arial" w:eastAsia="宋体" w:hAnsi="Arial" w:cs="Arial"/>
          <w:color w:val="191919"/>
          <w:kern w:val="0"/>
          <w:sz w:val="24"/>
          <w:szCs w:val="24"/>
          <w:bdr w:val="none" w:sz="0" w:space="0" w:color="auto" w:frame="1"/>
        </w:rPr>
        <w:t>C</w:t>
      </w:r>
      <w:r w:rsidRPr="00614B1F">
        <w:rPr>
          <w:rFonts w:ascii="Arial" w:eastAsia="宋体" w:hAnsi="Arial" w:cs="Arial"/>
          <w:color w:val="191919"/>
          <w:kern w:val="0"/>
          <w:sz w:val="24"/>
          <w:szCs w:val="24"/>
          <w:bdr w:val="none" w:sz="0" w:space="0" w:color="auto" w:frame="1"/>
        </w:rPr>
        <w:t>端的使用手机时间。</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4.</w:t>
      </w:r>
      <w:r w:rsidRPr="00614B1F">
        <w:rPr>
          <w:rFonts w:ascii="Arial" w:eastAsia="宋体" w:hAnsi="Arial" w:cs="Arial"/>
          <w:color w:val="191919"/>
          <w:kern w:val="0"/>
          <w:sz w:val="24"/>
          <w:szCs w:val="24"/>
          <w:bdr w:val="none" w:sz="0" w:space="0" w:color="auto" w:frame="1"/>
        </w:rPr>
        <w:t>带领品牌商家下沉。之前很多品牌集中在打</w:t>
      </w:r>
      <w:proofErr w:type="gramStart"/>
      <w:r w:rsidRPr="00614B1F">
        <w:rPr>
          <w:rFonts w:ascii="Arial" w:eastAsia="宋体" w:hAnsi="Arial" w:cs="Arial"/>
          <w:color w:val="191919"/>
          <w:kern w:val="0"/>
          <w:sz w:val="24"/>
          <w:szCs w:val="24"/>
          <w:bdr w:val="none" w:sz="0" w:space="0" w:color="auto" w:frame="1"/>
        </w:rPr>
        <w:t>一</w:t>
      </w:r>
      <w:proofErr w:type="gramEnd"/>
      <w:r w:rsidRPr="00614B1F">
        <w:rPr>
          <w:rFonts w:ascii="Arial" w:eastAsia="宋体" w:hAnsi="Arial" w:cs="Arial"/>
          <w:color w:val="191919"/>
          <w:kern w:val="0"/>
          <w:sz w:val="24"/>
          <w:szCs w:val="24"/>
          <w:bdr w:val="none" w:sz="0" w:space="0" w:color="auto" w:frame="1"/>
        </w:rPr>
        <w:t>二线市场，原有的渠道网络对于下沉市场是滞后的。但随着阿里的强势运营，优质的中部商家做敲门砖品牌迅速得以下沉。提前占住山头，让对手仰攻。</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随着最近</w:t>
      </w:r>
      <w:proofErr w:type="gramStart"/>
      <w:r w:rsidRPr="00614B1F">
        <w:rPr>
          <w:rFonts w:ascii="Arial" w:eastAsia="宋体" w:hAnsi="Arial" w:cs="Arial"/>
          <w:b/>
          <w:bCs/>
          <w:color w:val="191919"/>
          <w:kern w:val="0"/>
          <w:sz w:val="24"/>
          <w:szCs w:val="24"/>
          <w:bdr w:val="none" w:sz="0" w:space="0" w:color="auto" w:frame="1"/>
        </w:rPr>
        <w:t>淘宝特价</w:t>
      </w:r>
      <w:proofErr w:type="gramEnd"/>
      <w:r w:rsidRPr="00614B1F">
        <w:rPr>
          <w:rFonts w:ascii="Arial" w:eastAsia="宋体" w:hAnsi="Arial" w:cs="Arial"/>
          <w:b/>
          <w:bCs/>
          <w:color w:val="191919"/>
          <w:kern w:val="0"/>
          <w:sz w:val="24"/>
          <w:szCs w:val="24"/>
          <w:bdr w:val="none" w:sz="0" w:space="0" w:color="auto" w:frame="1"/>
        </w:rPr>
        <w:t>推出，结合淘宝、聚划算、天猫、淘小铺全面出击，阿里军团的刀枪剑戟朝向了同一个方向，</w:t>
      </w:r>
      <w:r w:rsidRPr="00614B1F">
        <w:rPr>
          <w:rFonts w:ascii="Arial" w:eastAsia="宋体" w:hAnsi="Arial" w:cs="Arial"/>
          <w:b/>
          <w:bCs/>
          <w:color w:val="191919"/>
          <w:kern w:val="0"/>
          <w:sz w:val="24"/>
          <w:szCs w:val="24"/>
          <w:bdr w:val="none" w:sz="0" w:space="0" w:color="auto" w:frame="1"/>
        </w:rPr>
        <w:t xml:space="preserve"> B</w:t>
      </w:r>
      <w:r w:rsidRPr="00614B1F">
        <w:rPr>
          <w:rFonts w:ascii="Arial" w:eastAsia="宋体" w:hAnsi="Arial" w:cs="Arial"/>
          <w:b/>
          <w:bCs/>
          <w:color w:val="191919"/>
          <w:kern w:val="0"/>
          <w:sz w:val="24"/>
          <w:szCs w:val="24"/>
          <w:bdr w:val="none" w:sz="0" w:space="0" w:color="auto" w:frame="1"/>
        </w:rPr>
        <w:t>端搭建架构，</w:t>
      </w:r>
      <w:r w:rsidRPr="00614B1F">
        <w:rPr>
          <w:rFonts w:ascii="Arial" w:eastAsia="宋体" w:hAnsi="Arial" w:cs="Arial"/>
          <w:b/>
          <w:bCs/>
          <w:color w:val="191919"/>
          <w:kern w:val="0"/>
          <w:sz w:val="24"/>
          <w:szCs w:val="24"/>
          <w:bdr w:val="none" w:sz="0" w:space="0" w:color="auto" w:frame="1"/>
        </w:rPr>
        <w:t>C</w:t>
      </w:r>
      <w:r w:rsidRPr="00614B1F">
        <w:rPr>
          <w:rFonts w:ascii="Arial" w:eastAsia="宋体" w:hAnsi="Arial" w:cs="Arial"/>
          <w:b/>
          <w:bCs/>
          <w:color w:val="191919"/>
          <w:kern w:val="0"/>
          <w:sz w:val="24"/>
          <w:szCs w:val="24"/>
          <w:bdr w:val="none" w:sz="0" w:space="0" w:color="auto" w:frame="1"/>
        </w:rPr>
        <w:t>端占领时间，蒋凡</w:t>
      </w:r>
      <w:r w:rsidRPr="00614B1F">
        <w:rPr>
          <w:rFonts w:ascii="Arial" w:eastAsia="宋体" w:hAnsi="Arial" w:cs="Arial"/>
          <w:b/>
          <w:bCs/>
          <w:color w:val="191919"/>
          <w:kern w:val="0"/>
          <w:sz w:val="24"/>
          <w:szCs w:val="24"/>
          <w:bdr w:val="none" w:sz="0" w:space="0" w:color="auto" w:frame="1"/>
        </w:rPr>
        <w:t xml:space="preserve"> </w:t>
      </w:r>
      <w:r w:rsidRPr="00614B1F">
        <w:rPr>
          <w:rFonts w:ascii="Arial" w:eastAsia="宋体" w:hAnsi="Arial" w:cs="Arial"/>
          <w:b/>
          <w:bCs/>
          <w:color w:val="191919"/>
          <w:kern w:val="0"/>
          <w:sz w:val="24"/>
          <w:szCs w:val="24"/>
          <w:bdr w:val="none" w:sz="0" w:space="0" w:color="auto" w:frame="1"/>
        </w:rPr>
        <w:t>完成了对北上广人群和下沉市场的一记全垒打！</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目前我们还不知道拼多多的黄铮会如何接下蒋凡这一记硬球。因为占据了品牌优势，拼多多对阿里会长期处于一种</w:t>
      </w:r>
      <w:r w:rsidRPr="00614B1F">
        <w:rPr>
          <w:rFonts w:ascii="Arial" w:eastAsia="宋体" w:hAnsi="Arial" w:cs="Arial"/>
          <w:color w:val="191919"/>
          <w:kern w:val="0"/>
          <w:sz w:val="24"/>
          <w:szCs w:val="24"/>
          <w:bdr w:val="none" w:sz="0" w:space="0" w:color="auto" w:frame="1"/>
        </w:rPr>
        <w:t> </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仰攻</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状态。</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lastRenderedPageBreak/>
        <w:t>这就难受了，毕竟狮子猛回头扑向一只咬自己尾巴的鬣狗很容易，但鬣狗要一口吃下一只狮子却很难。</w:t>
      </w:r>
    </w:p>
    <w:p w:rsidR="00614B1F" w:rsidRPr="00614B1F" w:rsidRDefault="00614B1F" w:rsidP="00614B1F">
      <w:pPr>
        <w:widowControl/>
        <w:shd w:val="clear" w:color="auto" w:fill="FFFFFF"/>
        <w:spacing w:before="151" w:after="432"/>
        <w:jc w:val="left"/>
        <w:rPr>
          <w:rFonts w:ascii="Arial" w:eastAsia="宋体" w:hAnsi="Arial" w:cs="Arial"/>
          <w:color w:val="191919"/>
          <w:kern w:val="0"/>
          <w:sz w:val="24"/>
          <w:szCs w:val="24"/>
        </w:rPr>
      </w:pPr>
      <w:r w:rsidRPr="00614B1F">
        <w:rPr>
          <w:rFonts w:ascii="Arial" w:eastAsia="宋体" w:hAnsi="Arial" w:cs="Arial"/>
          <w:noProof/>
          <w:color w:val="191919"/>
          <w:kern w:val="0"/>
          <w:sz w:val="24"/>
          <w:szCs w:val="24"/>
        </w:rPr>
        <w:drawing>
          <wp:inline distT="0" distB="0" distL="0" distR="0">
            <wp:extent cx="6120130" cy="3836035"/>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0130" cy="3836035"/>
                    </a:xfrm>
                    <a:prstGeom prst="rect">
                      <a:avLst/>
                    </a:prstGeom>
                    <a:noFill/>
                    <a:ln>
                      <a:noFill/>
                    </a:ln>
                  </pic:spPr>
                </pic:pic>
              </a:graphicData>
            </a:graphic>
          </wp:inline>
        </w:drawing>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3.</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你该如何训练</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三种思维</w:t>
      </w:r>
      <w:r w:rsidRPr="00614B1F">
        <w:rPr>
          <w:rFonts w:ascii="Arial" w:eastAsia="宋体" w:hAnsi="Arial" w:cs="Arial"/>
          <w:b/>
          <w:bCs/>
          <w:color w:val="191919"/>
          <w:kern w:val="0"/>
          <w:sz w:val="24"/>
          <w:szCs w:val="24"/>
          <w:bdr w:val="none" w:sz="0" w:space="0" w:color="auto" w:frame="1"/>
        </w:rPr>
        <w:t>”</w:t>
      </w:r>
    </w:p>
    <w:p w:rsidR="00614B1F" w:rsidRPr="00614B1F" w:rsidRDefault="00614B1F" w:rsidP="00614B1F">
      <w:pPr>
        <w:widowControl/>
        <w:shd w:val="clear" w:color="auto" w:fill="FFFFFF"/>
        <w:jc w:val="left"/>
        <w:rPr>
          <w:rFonts w:ascii="Arial" w:eastAsia="宋体" w:hAnsi="Arial" w:cs="Arial"/>
          <w:color w:val="191919"/>
          <w:kern w:val="0"/>
          <w:sz w:val="24"/>
          <w:szCs w:val="24"/>
        </w:rPr>
      </w:pPr>
      <w:proofErr w:type="gramStart"/>
      <w:r w:rsidRPr="00614B1F">
        <w:rPr>
          <w:rFonts w:ascii="Arial" w:eastAsia="宋体" w:hAnsi="Arial" w:cs="Arial"/>
          <w:b/>
          <w:bCs/>
          <w:color w:val="191919"/>
          <w:kern w:val="0"/>
          <w:sz w:val="24"/>
          <w:szCs w:val="24"/>
          <w:bdr w:val="none" w:sz="0" w:space="0" w:color="auto" w:frame="1"/>
        </w:rPr>
        <w:t>获得职场成功</w:t>
      </w:r>
      <w:proofErr w:type="gramEnd"/>
      <w:r w:rsidRPr="00614B1F">
        <w:rPr>
          <w:rFonts w:ascii="Arial" w:eastAsia="宋体" w:hAnsi="Arial" w:cs="Arial"/>
          <w:b/>
          <w:bCs/>
          <w:color w:val="191919"/>
          <w:kern w:val="0"/>
          <w:sz w:val="24"/>
          <w:szCs w:val="24"/>
          <w:bdr w:val="none" w:sz="0" w:space="0" w:color="auto" w:frame="1"/>
        </w:rPr>
        <w:t>！</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写到这里，你也许会说。似乎这些思维习惯也没有多么的深奥啊？这些难道不是常识吗？</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你说的没错，但那些高手恰恰是将常识变成了一种日常习惯去反复练习，</w:t>
      </w:r>
      <w:r w:rsidRPr="00614B1F">
        <w:rPr>
          <w:rFonts w:ascii="Arial" w:eastAsia="宋体" w:hAnsi="Arial" w:cs="Arial"/>
          <w:color w:val="191919"/>
          <w:kern w:val="0"/>
          <w:sz w:val="24"/>
          <w:szCs w:val="24"/>
          <w:bdr w:val="none" w:sz="0" w:space="0" w:color="auto" w:frame="1"/>
        </w:rPr>
        <w:t> </w:t>
      </w:r>
      <w:r w:rsidRPr="00614B1F">
        <w:rPr>
          <w:rFonts w:ascii="Arial" w:eastAsia="宋体" w:hAnsi="Arial" w:cs="Arial"/>
          <w:b/>
          <w:bCs/>
          <w:color w:val="191919"/>
          <w:kern w:val="0"/>
          <w:sz w:val="24"/>
          <w:szCs w:val="24"/>
          <w:bdr w:val="none" w:sz="0" w:space="0" w:color="auto" w:frame="1"/>
        </w:rPr>
        <w:t>因为</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思维陷阱</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会无时无刻存在，人必须通过训练</w:t>
      </w:r>
      <w:proofErr w:type="gramStart"/>
      <w:r w:rsidRPr="00614B1F">
        <w:rPr>
          <w:rFonts w:ascii="Arial" w:eastAsia="宋体" w:hAnsi="Arial" w:cs="Arial"/>
          <w:b/>
          <w:bCs/>
          <w:color w:val="191919"/>
          <w:kern w:val="0"/>
          <w:sz w:val="24"/>
          <w:szCs w:val="24"/>
          <w:bdr w:val="none" w:sz="0" w:space="0" w:color="auto" w:frame="1"/>
        </w:rPr>
        <w:t>保持觉知才行</w:t>
      </w:r>
      <w:proofErr w:type="gramEnd"/>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所以我们需要复习一下这</w:t>
      </w:r>
      <w:r w:rsidRPr="00614B1F">
        <w:rPr>
          <w:rFonts w:ascii="Arial" w:eastAsia="宋体" w:hAnsi="Arial" w:cs="Arial"/>
          <w:color w:val="191919"/>
          <w:kern w:val="0"/>
          <w:sz w:val="24"/>
          <w:szCs w:val="24"/>
          <w:bdr w:val="none" w:sz="0" w:space="0" w:color="auto" w:frame="1"/>
        </w:rPr>
        <w:t>3</w:t>
      </w:r>
      <w:r w:rsidRPr="00614B1F">
        <w:rPr>
          <w:rFonts w:ascii="Arial" w:eastAsia="宋体" w:hAnsi="Arial" w:cs="Arial"/>
          <w:color w:val="191919"/>
          <w:kern w:val="0"/>
          <w:sz w:val="24"/>
          <w:szCs w:val="24"/>
          <w:bdr w:val="none" w:sz="0" w:space="0" w:color="auto" w:frame="1"/>
        </w:rPr>
        <w:t>种思维习惯。</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1</w:t>
      </w:r>
      <w:r w:rsidRPr="00614B1F">
        <w:rPr>
          <w:rFonts w:ascii="Arial" w:eastAsia="宋体" w:hAnsi="Arial" w:cs="Arial"/>
          <w:b/>
          <w:bCs/>
          <w:color w:val="191919"/>
          <w:kern w:val="0"/>
          <w:sz w:val="24"/>
          <w:szCs w:val="24"/>
          <w:bdr w:val="none" w:sz="0" w:space="0" w:color="auto" w:frame="1"/>
        </w:rPr>
        <w:t>）如何训练带着无知</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观察</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的思维习惯？</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日常中，很多人会觉得自己的情商和</w:t>
      </w:r>
      <w:proofErr w:type="gramStart"/>
      <w:r w:rsidRPr="00614B1F">
        <w:rPr>
          <w:rFonts w:ascii="Arial" w:eastAsia="宋体" w:hAnsi="Arial" w:cs="Arial"/>
          <w:b/>
          <w:bCs/>
          <w:color w:val="191919"/>
          <w:kern w:val="0"/>
          <w:sz w:val="24"/>
          <w:szCs w:val="24"/>
          <w:bdr w:val="none" w:sz="0" w:space="0" w:color="auto" w:frame="1"/>
        </w:rPr>
        <w:t>同理心</w:t>
      </w:r>
      <w:proofErr w:type="gramEnd"/>
      <w:r w:rsidRPr="00614B1F">
        <w:rPr>
          <w:rFonts w:ascii="Arial" w:eastAsia="宋体" w:hAnsi="Arial" w:cs="Arial"/>
          <w:b/>
          <w:bCs/>
          <w:color w:val="191919"/>
          <w:kern w:val="0"/>
          <w:sz w:val="24"/>
          <w:szCs w:val="24"/>
          <w:bdr w:val="none" w:sz="0" w:space="0" w:color="auto" w:frame="1"/>
        </w:rPr>
        <w:t>不足，不知道对方心里想什么，要怎么办？</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这就可以先从</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观察</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自己的内心的练习开始。</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练习</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观察</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的方式：</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保持空无，抛下预设</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用客体视角觉察出自己内心与行为的关系</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再试着深入</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阅读</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他人内心与行为的关系</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结合规律，分析出外界真实的需要</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lastRenderedPageBreak/>
        <w:t>在生活与工作中做出策略调整或反应</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保持练习，达到情商和洞察力的提高</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如果观察熟练，可以用这个方法去看世界和他人的情绪，进而搞明白对方真正的需要，即使是对方没有清晰表达出来的。</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打个比方，春节时期，网上那种对于钟南山敬佩和对湖北一些事情愤怒的两极声音，</w:t>
      </w:r>
      <w:r w:rsidRPr="00614B1F">
        <w:rPr>
          <w:rFonts w:ascii="Arial" w:eastAsia="宋体" w:hAnsi="Arial" w:cs="Arial"/>
          <w:color w:val="191919"/>
          <w:kern w:val="0"/>
          <w:sz w:val="24"/>
          <w:szCs w:val="24"/>
          <w:bdr w:val="none" w:sz="0" w:space="0" w:color="auto" w:frame="1"/>
        </w:rPr>
        <w:t> </w:t>
      </w:r>
      <w:r w:rsidRPr="00614B1F">
        <w:rPr>
          <w:rFonts w:ascii="Arial" w:eastAsia="宋体" w:hAnsi="Arial" w:cs="Arial"/>
          <w:b/>
          <w:bCs/>
          <w:color w:val="191919"/>
          <w:kern w:val="0"/>
          <w:sz w:val="24"/>
          <w:szCs w:val="24"/>
          <w:bdr w:val="none" w:sz="0" w:space="0" w:color="auto" w:frame="1"/>
        </w:rPr>
        <w:t>如果你用心观察，你会发现他们的底层其实是同一种情绪</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恐惧</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，恐惧引发了行为，无论是愤怒还是寻找安全感。</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再打个比方，如你单位中有一个人，别人都说这个人是自私自利的小人。你通过</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观察</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发现，原来对方只是个内心缺乏安全感的可怜人，所以也就可以</w:t>
      </w:r>
      <w:proofErr w:type="gramStart"/>
      <w:r w:rsidRPr="00614B1F">
        <w:rPr>
          <w:rFonts w:ascii="Arial" w:eastAsia="宋体" w:hAnsi="Arial" w:cs="Arial"/>
          <w:color w:val="191919"/>
          <w:kern w:val="0"/>
          <w:sz w:val="24"/>
          <w:szCs w:val="24"/>
          <w:bdr w:val="none" w:sz="0" w:space="0" w:color="auto" w:frame="1"/>
        </w:rPr>
        <w:t>在职场</w:t>
      </w:r>
      <w:proofErr w:type="gramEnd"/>
      <w:r w:rsidRPr="00614B1F">
        <w:rPr>
          <w:rFonts w:ascii="Arial" w:eastAsia="宋体" w:hAnsi="Arial" w:cs="Arial"/>
          <w:color w:val="191919"/>
          <w:kern w:val="0"/>
          <w:sz w:val="24"/>
          <w:szCs w:val="24"/>
          <w:bdr w:val="none" w:sz="0" w:space="0" w:color="auto" w:frame="1"/>
        </w:rPr>
        <w:t>打交道中理解和推测出对方的想法和行为，读出对方真正的内心需要。</w:t>
      </w:r>
    </w:p>
    <w:p w:rsidR="00614B1F" w:rsidRPr="00614B1F" w:rsidRDefault="00614B1F" w:rsidP="00614B1F">
      <w:pPr>
        <w:widowControl/>
        <w:shd w:val="clear" w:color="auto" w:fill="FFFFFF"/>
        <w:spacing w:before="151" w:after="432"/>
        <w:jc w:val="left"/>
        <w:rPr>
          <w:rFonts w:ascii="Arial" w:eastAsia="宋体" w:hAnsi="Arial" w:cs="Arial"/>
          <w:color w:val="191919"/>
          <w:kern w:val="0"/>
          <w:sz w:val="24"/>
          <w:szCs w:val="24"/>
        </w:rPr>
      </w:pPr>
      <w:r w:rsidRPr="00614B1F">
        <w:rPr>
          <w:rFonts w:ascii="Arial" w:eastAsia="宋体" w:hAnsi="Arial" w:cs="Arial"/>
          <w:noProof/>
          <w:color w:val="191919"/>
          <w:kern w:val="0"/>
          <w:sz w:val="24"/>
          <w:szCs w:val="24"/>
        </w:rPr>
        <w:drawing>
          <wp:inline distT="0" distB="0" distL="0" distR="0">
            <wp:extent cx="3091070" cy="1779426"/>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19065" cy="1795542"/>
                    </a:xfrm>
                    <a:prstGeom prst="rect">
                      <a:avLst/>
                    </a:prstGeom>
                    <a:noFill/>
                    <a:ln>
                      <a:noFill/>
                    </a:ln>
                  </pic:spPr>
                </pic:pic>
              </a:graphicData>
            </a:graphic>
          </wp:inline>
        </w:drawing>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做市场运营，产品经理，品牌定位，尤其需要这种</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观察</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他人内心真正需要的能力。</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2</w:t>
      </w:r>
      <w:r w:rsidRPr="00614B1F">
        <w:rPr>
          <w:rFonts w:ascii="Arial" w:eastAsia="宋体" w:hAnsi="Arial" w:cs="Arial"/>
          <w:b/>
          <w:bCs/>
          <w:color w:val="191919"/>
          <w:kern w:val="0"/>
          <w:sz w:val="24"/>
          <w:szCs w:val="24"/>
          <w:bdr w:val="none" w:sz="0" w:space="0" w:color="auto" w:frame="1"/>
        </w:rPr>
        <w:t>）如何训练保持</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关联性</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思考的习惯？</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如何培养</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关联性</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思维，</w:t>
      </w:r>
      <w:proofErr w:type="gramStart"/>
      <w:r w:rsidRPr="00614B1F">
        <w:rPr>
          <w:rFonts w:ascii="Arial" w:eastAsia="宋体" w:hAnsi="Arial" w:cs="Arial"/>
          <w:color w:val="191919"/>
          <w:kern w:val="0"/>
          <w:sz w:val="24"/>
          <w:szCs w:val="24"/>
          <w:bdr w:val="none" w:sz="0" w:space="0" w:color="auto" w:frame="1"/>
        </w:rPr>
        <w:t>在职场</w:t>
      </w:r>
      <w:proofErr w:type="gramEnd"/>
      <w:r w:rsidRPr="00614B1F">
        <w:rPr>
          <w:rFonts w:ascii="Arial" w:eastAsia="宋体" w:hAnsi="Arial" w:cs="Arial"/>
          <w:color w:val="191919"/>
          <w:kern w:val="0"/>
          <w:sz w:val="24"/>
          <w:szCs w:val="24"/>
          <w:bdr w:val="none" w:sz="0" w:space="0" w:color="auto" w:frame="1"/>
        </w:rPr>
        <w:t>拿到资源，产生更好的协作？</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练习</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关联性</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思维的方式：</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抛开过去那种任何事都想着</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自己干</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的想法，问自己</w:t>
      </w:r>
      <w:r w:rsidRPr="00614B1F">
        <w:rPr>
          <w:rFonts w:ascii="Arial" w:eastAsia="宋体" w:hAnsi="Arial" w:cs="Arial"/>
          <w:b/>
          <w:bCs/>
          <w:color w:val="191919"/>
          <w:kern w:val="0"/>
          <w:sz w:val="24"/>
          <w:szCs w:val="24"/>
          <w:bdr w:val="none" w:sz="0" w:space="0" w:color="auto" w:frame="1"/>
        </w:rPr>
        <w:t>3</w:t>
      </w:r>
      <w:r w:rsidRPr="00614B1F">
        <w:rPr>
          <w:rFonts w:ascii="Arial" w:eastAsia="宋体" w:hAnsi="Arial" w:cs="Arial"/>
          <w:b/>
          <w:bCs/>
          <w:color w:val="191919"/>
          <w:kern w:val="0"/>
          <w:sz w:val="24"/>
          <w:szCs w:val="24"/>
          <w:bdr w:val="none" w:sz="0" w:space="0" w:color="auto" w:frame="1"/>
        </w:rPr>
        <w:t>个问题</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1.</w:t>
      </w:r>
      <w:r w:rsidRPr="00614B1F">
        <w:rPr>
          <w:rFonts w:ascii="Arial" w:eastAsia="宋体" w:hAnsi="Arial" w:cs="Arial"/>
          <w:b/>
          <w:bCs/>
          <w:color w:val="191919"/>
          <w:kern w:val="0"/>
          <w:sz w:val="24"/>
          <w:szCs w:val="24"/>
          <w:bdr w:val="none" w:sz="0" w:space="0" w:color="auto" w:frame="1"/>
        </w:rPr>
        <w:t>我现在要做的事情，有没有利他性？</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2.</w:t>
      </w:r>
      <w:r w:rsidRPr="00614B1F">
        <w:rPr>
          <w:rFonts w:ascii="Arial" w:eastAsia="宋体" w:hAnsi="Arial" w:cs="Arial"/>
          <w:b/>
          <w:bCs/>
          <w:color w:val="191919"/>
          <w:kern w:val="0"/>
          <w:sz w:val="24"/>
          <w:szCs w:val="24"/>
          <w:bdr w:val="none" w:sz="0" w:space="0" w:color="auto" w:frame="1"/>
        </w:rPr>
        <w:t>可以不可以与他人形成合力？</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3.</w:t>
      </w:r>
      <w:r w:rsidRPr="00614B1F">
        <w:rPr>
          <w:rFonts w:ascii="Arial" w:eastAsia="宋体" w:hAnsi="Arial" w:cs="Arial"/>
          <w:b/>
          <w:bCs/>
          <w:color w:val="191919"/>
          <w:kern w:val="0"/>
          <w:sz w:val="24"/>
          <w:szCs w:val="24"/>
          <w:bdr w:val="none" w:sz="0" w:space="0" w:color="auto" w:frame="1"/>
        </w:rPr>
        <w:t>最终取得的成果，能不能多方共享？</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如果</w:t>
      </w:r>
      <w:r w:rsidRPr="00614B1F">
        <w:rPr>
          <w:rFonts w:ascii="Arial" w:eastAsia="宋体" w:hAnsi="Arial" w:cs="Arial"/>
          <w:color w:val="191919"/>
          <w:kern w:val="0"/>
          <w:sz w:val="24"/>
          <w:szCs w:val="24"/>
          <w:bdr w:val="none" w:sz="0" w:space="0" w:color="auto" w:frame="1"/>
        </w:rPr>
        <w:t>3</w:t>
      </w:r>
      <w:r w:rsidRPr="00614B1F">
        <w:rPr>
          <w:rFonts w:ascii="Arial" w:eastAsia="宋体" w:hAnsi="Arial" w:cs="Arial"/>
          <w:color w:val="191919"/>
          <w:kern w:val="0"/>
          <w:sz w:val="24"/>
          <w:szCs w:val="24"/>
          <w:bdr w:val="none" w:sz="0" w:space="0" w:color="auto" w:frame="1"/>
        </w:rPr>
        <w:t>个问题想清楚了没问题，那么不怕拒绝，厚着脸皮干就完了！</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日常要留心，自己和他人身上，有哪些可以</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做成事</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的资源，这并不是要人学会自利，而是需要培养自己的协作性。自己的专业知识，钱，甚至体力，时间，人脉圈，都是能一起互相协作的资源。</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除了人与人的资源关联性，还可以培养物与</w:t>
      </w:r>
      <w:proofErr w:type="gramStart"/>
      <w:r w:rsidRPr="00614B1F">
        <w:rPr>
          <w:rFonts w:ascii="Arial" w:eastAsia="宋体" w:hAnsi="Arial" w:cs="Arial"/>
          <w:b/>
          <w:bCs/>
          <w:color w:val="191919"/>
          <w:kern w:val="0"/>
          <w:sz w:val="24"/>
          <w:szCs w:val="24"/>
          <w:bdr w:val="none" w:sz="0" w:space="0" w:color="auto" w:frame="1"/>
        </w:rPr>
        <w:t>物相互</w:t>
      </w:r>
      <w:proofErr w:type="gramEnd"/>
      <w:r w:rsidRPr="00614B1F">
        <w:rPr>
          <w:rFonts w:ascii="Arial" w:eastAsia="宋体" w:hAnsi="Arial" w:cs="Arial"/>
          <w:b/>
          <w:bCs/>
          <w:color w:val="191919"/>
          <w:kern w:val="0"/>
          <w:sz w:val="24"/>
          <w:szCs w:val="24"/>
          <w:bdr w:val="none" w:sz="0" w:space="0" w:color="auto" w:frame="1"/>
        </w:rPr>
        <w:t>跨界联系的能力。</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比如在阿里，训练公关的新闻策划能力，就有一种称之为</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两只试管法</w:t>
      </w:r>
      <w:r w:rsidRPr="00614B1F">
        <w:rPr>
          <w:rFonts w:ascii="Arial" w:eastAsia="宋体" w:hAnsi="Arial" w:cs="Arial"/>
          <w:b/>
          <w:bCs/>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的日常思考方法，你可以想象成左手握一个产品试管，右手握一个情绪试管，然后两种试剂倒在了一起，产生神奇的化学反应。</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比如：</w:t>
      </w:r>
    </w:p>
    <w:p w:rsidR="00614B1F" w:rsidRPr="00614B1F" w:rsidRDefault="00614B1F" w:rsidP="00614B1F">
      <w:pPr>
        <w:widowControl/>
        <w:shd w:val="clear" w:color="auto" w:fill="FFFFFF"/>
        <w:jc w:val="left"/>
        <w:rPr>
          <w:rFonts w:ascii="Arial" w:eastAsia="宋体" w:hAnsi="Arial" w:cs="Arial"/>
          <w:color w:val="191919"/>
          <w:kern w:val="0"/>
          <w:sz w:val="24"/>
          <w:szCs w:val="24"/>
        </w:rPr>
      </w:pPr>
      <w:proofErr w:type="gramStart"/>
      <w:r w:rsidRPr="00614B1F">
        <w:rPr>
          <w:rFonts w:ascii="Arial" w:eastAsia="宋体" w:hAnsi="Arial" w:cs="Arial"/>
          <w:color w:val="191919"/>
          <w:kern w:val="0"/>
          <w:sz w:val="24"/>
          <w:szCs w:val="24"/>
          <w:bdr w:val="none" w:sz="0" w:space="0" w:color="auto" w:frame="1"/>
        </w:rPr>
        <w:t>盒马鲜生</w:t>
      </w:r>
      <w:proofErr w:type="gramEnd"/>
      <w:r w:rsidRPr="00614B1F">
        <w:rPr>
          <w:rFonts w:ascii="Arial" w:eastAsia="宋体" w:hAnsi="Arial" w:cs="Arial"/>
          <w:color w:val="191919"/>
          <w:kern w:val="0"/>
          <w:sz w:val="24"/>
          <w:szCs w:val="24"/>
          <w:bdr w:val="none" w:sz="0" w:space="0" w:color="auto" w:frame="1"/>
        </w:rPr>
        <w:t>（线下的果蔬生鲜服务设施</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一种都市快节奏生活方式）</w:t>
      </w:r>
      <w:r w:rsidRPr="00614B1F">
        <w:rPr>
          <w:rFonts w:ascii="Arial" w:eastAsia="宋体" w:hAnsi="Arial" w:cs="Arial"/>
          <w:color w:val="191919"/>
          <w:kern w:val="0"/>
          <w:sz w:val="24"/>
          <w:szCs w:val="24"/>
          <w:bdr w:val="none" w:sz="0" w:space="0" w:color="auto" w:frame="1"/>
        </w:rPr>
        <w:t xml:space="preserve">+ </w:t>
      </w:r>
      <w:r w:rsidRPr="00614B1F">
        <w:rPr>
          <w:rFonts w:ascii="Arial" w:eastAsia="宋体" w:hAnsi="Arial" w:cs="Arial"/>
          <w:color w:val="191919"/>
          <w:kern w:val="0"/>
          <w:sz w:val="24"/>
          <w:szCs w:val="24"/>
          <w:bdr w:val="none" w:sz="0" w:space="0" w:color="auto" w:frame="1"/>
        </w:rPr>
        <w:t>房价（情绪饱满的高敏感民生话题）</w:t>
      </w:r>
      <w:r w:rsidRPr="00614B1F">
        <w:rPr>
          <w:rFonts w:ascii="Arial" w:eastAsia="宋体" w:hAnsi="Arial" w:cs="Arial"/>
          <w:b/>
          <w:bCs/>
          <w:color w:val="191919"/>
          <w:kern w:val="0"/>
          <w:sz w:val="24"/>
          <w:szCs w:val="24"/>
          <w:bdr w:val="none" w:sz="0" w:space="0" w:color="auto" w:frame="1"/>
        </w:rPr>
        <w:t xml:space="preserve">= </w:t>
      </w:r>
      <w:r w:rsidRPr="00614B1F">
        <w:rPr>
          <w:rFonts w:ascii="Arial" w:eastAsia="宋体" w:hAnsi="Arial" w:cs="Arial"/>
          <w:b/>
          <w:bCs/>
          <w:color w:val="191919"/>
          <w:kern w:val="0"/>
          <w:sz w:val="24"/>
          <w:szCs w:val="24"/>
          <w:bdr w:val="none" w:sz="0" w:space="0" w:color="auto" w:frame="1"/>
        </w:rPr>
        <w:t>品牌概念：</w:t>
      </w:r>
      <w:proofErr w:type="gramStart"/>
      <w:r w:rsidRPr="00614B1F">
        <w:rPr>
          <w:rFonts w:ascii="Arial" w:eastAsia="宋体" w:hAnsi="Arial" w:cs="Arial"/>
          <w:b/>
          <w:bCs/>
          <w:color w:val="191919"/>
          <w:kern w:val="0"/>
          <w:sz w:val="24"/>
          <w:szCs w:val="24"/>
          <w:bdr w:val="none" w:sz="0" w:space="0" w:color="auto" w:frame="1"/>
        </w:rPr>
        <w:t>盒区房</w:t>
      </w:r>
      <w:proofErr w:type="gramEnd"/>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进口水果</w:t>
      </w:r>
      <w:r w:rsidRPr="00614B1F">
        <w:rPr>
          <w:rFonts w:ascii="Arial" w:eastAsia="宋体" w:hAnsi="Arial" w:cs="Arial"/>
          <w:color w:val="191919"/>
          <w:kern w:val="0"/>
          <w:sz w:val="24"/>
          <w:szCs w:val="24"/>
          <w:bdr w:val="none" w:sz="0" w:space="0" w:color="auto" w:frame="1"/>
        </w:rPr>
        <w:t xml:space="preserve"> + </w:t>
      </w:r>
      <w:r w:rsidRPr="00614B1F">
        <w:rPr>
          <w:rFonts w:ascii="Arial" w:eastAsia="宋体" w:hAnsi="Arial" w:cs="Arial"/>
          <w:color w:val="191919"/>
          <w:kern w:val="0"/>
          <w:sz w:val="24"/>
          <w:szCs w:val="24"/>
          <w:bdr w:val="none" w:sz="0" w:space="0" w:color="auto" w:frame="1"/>
        </w:rPr>
        <w:t>北上广的生活压力（情绪饱满的消费焦虑）</w:t>
      </w:r>
      <w:r w:rsidRPr="00614B1F">
        <w:rPr>
          <w:rFonts w:ascii="Arial" w:eastAsia="宋体" w:hAnsi="Arial" w:cs="Arial"/>
          <w:b/>
          <w:bCs/>
          <w:color w:val="191919"/>
          <w:kern w:val="0"/>
          <w:sz w:val="24"/>
          <w:szCs w:val="24"/>
          <w:bdr w:val="none" w:sz="0" w:space="0" w:color="auto" w:frame="1"/>
        </w:rPr>
        <w:t xml:space="preserve">= </w:t>
      </w:r>
      <w:r w:rsidRPr="00614B1F">
        <w:rPr>
          <w:rFonts w:ascii="Arial" w:eastAsia="宋体" w:hAnsi="Arial" w:cs="Arial"/>
          <w:b/>
          <w:bCs/>
          <w:color w:val="191919"/>
          <w:kern w:val="0"/>
          <w:sz w:val="24"/>
          <w:szCs w:val="24"/>
          <w:bdr w:val="none" w:sz="0" w:space="0" w:color="auto" w:frame="1"/>
        </w:rPr>
        <w:t>热门话题：车厘子自由</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lastRenderedPageBreak/>
        <w:t>“</w:t>
      </w:r>
      <w:r w:rsidRPr="00614B1F">
        <w:rPr>
          <w:rFonts w:ascii="Arial" w:eastAsia="宋体" w:hAnsi="Arial" w:cs="Arial"/>
          <w:color w:val="191919"/>
          <w:kern w:val="0"/>
          <w:sz w:val="24"/>
          <w:szCs w:val="24"/>
          <w:bdr w:val="none" w:sz="0" w:space="0" w:color="auto" w:frame="1"/>
        </w:rPr>
        <w:t>关联性</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思维练习配合</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观察</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color w:val="191919"/>
          <w:kern w:val="0"/>
          <w:sz w:val="24"/>
          <w:szCs w:val="24"/>
          <w:bdr w:val="none" w:sz="0" w:space="0" w:color="auto" w:frame="1"/>
        </w:rPr>
        <w:t>运用在策划和创意里，是不是非常有趣？</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3</w:t>
      </w:r>
      <w:r w:rsidRPr="00614B1F">
        <w:rPr>
          <w:rFonts w:ascii="Arial" w:eastAsia="宋体" w:hAnsi="Arial" w:cs="Arial"/>
          <w:b/>
          <w:bCs/>
          <w:color w:val="191919"/>
          <w:kern w:val="0"/>
          <w:sz w:val="24"/>
          <w:szCs w:val="24"/>
          <w:bdr w:val="none" w:sz="0" w:space="0" w:color="auto" w:frame="1"/>
        </w:rPr>
        <w:t>）如何训练</w:t>
      </w:r>
      <w:r w:rsidRPr="00614B1F">
        <w:rPr>
          <w:rFonts w:ascii="Arial" w:eastAsia="宋体" w:hAnsi="Arial" w:cs="Arial"/>
          <w:b/>
          <w:bCs/>
          <w:color w:val="191919"/>
          <w:kern w:val="0"/>
          <w:sz w:val="24"/>
          <w:szCs w:val="24"/>
          <w:bdr w:val="none" w:sz="0" w:space="0" w:color="auto" w:frame="1"/>
        </w:rPr>
        <w:t xml:space="preserve"> </w:t>
      </w:r>
      <w:r w:rsidRPr="00614B1F">
        <w:rPr>
          <w:rFonts w:ascii="Arial" w:eastAsia="宋体" w:hAnsi="Arial" w:cs="Arial"/>
          <w:b/>
          <w:bCs/>
          <w:color w:val="191919"/>
          <w:kern w:val="0"/>
          <w:sz w:val="24"/>
          <w:szCs w:val="24"/>
          <w:bdr w:val="none" w:sz="0" w:space="0" w:color="auto" w:frame="1"/>
        </w:rPr>
        <w:t>看穿事物底层矛盾</w:t>
      </w:r>
      <w:r w:rsidRPr="00614B1F">
        <w:rPr>
          <w:rFonts w:ascii="Arial" w:eastAsia="宋体" w:hAnsi="Arial" w:cs="Arial"/>
          <w:b/>
          <w:bCs/>
          <w:color w:val="191919"/>
          <w:kern w:val="0"/>
          <w:sz w:val="24"/>
          <w:szCs w:val="24"/>
          <w:bdr w:val="none" w:sz="0" w:space="0" w:color="auto" w:frame="1"/>
        </w:rPr>
        <w:t xml:space="preserve"> </w:t>
      </w:r>
      <w:r w:rsidRPr="00614B1F">
        <w:rPr>
          <w:rFonts w:ascii="Arial" w:eastAsia="宋体" w:hAnsi="Arial" w:cs="Arial"/>
          <w:b/>
          <w:bCs/>
          <w:color w:val="191919"/>
          <w:kern w:val="0"/>
          <w:sz w:val="24"/>
          <w:szCs w:val="24"/>
          <w:bdr w:val="none" w:sz="0" w:space="0" w:color="auto" w:frame="1"/>
        </w:rPr>
        <w:t>的思维习惯？</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看事物的底层逻辑，也同样需要上面的两种思维。</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日常可以多读读经典，少接触如今的</w:t>
      </w:r>
      <w:r w:rsidRPr="00614B1F">
        <w:rPr>
          <w:rFonts w:ascii="Arial" w:eastAsia="宋体" w:hAnsi="Arial" w:cs="Arial"/>
          <w:color w:val="191919"/>
          <w:kern w:val="0"/>
          <w:sz w:val="24"/>
          <w:szCs w:val="24"/>
          <w:bdr w:val="none" w:sz="0" w:space="0" w:color="auto" w:frame="1"/>
        </w:rPr>
        <w:t xml:space="preserve"> “</w:t>
      </w:r>
      <w:r w:rsidRPr="00614B1F">
        <w:rPr>
          <w:rFonts w:ascii="Arial" w:eastAsia="宋体" w:hAnsi="Arial" w:cs="Arial"/>
          <w:color w:val="191919"/>
          <w:kern w:val="0"/>
          <w:sz w:val="24"/>
          <w:szCs w:val="24"/>
          <w:bdr w:val="none" w:sz="0" w:space="0" w:color="auto" w:frame="1"/>
        </w:rPr>
        <w:t>时髦概念书</w:t>
      </w:r>
      <w:r w:rsidRPr="00614B1F">
        <w:rPr>
          <w:rFonts w:ascii="Arial" w:eastAsia="宋体" w:hAnsi="Arial" w:cs="Arial"/>
          <w:color w:val="191919"/>
          <w:kern w:val="0"/>
          <w:sz w:val="24"/>
          <w:szCs w:val="24"/>
          <w:bdr w:val="none" w:sz="0" w:space="0" w:color="auto" w:frame="1"/>
        </w:rPr>
        <w:t xml:space="preserve">” </w:t>
      </w:r>
      <w:r w:rsidRPr="00614B1F">
        <w:rPr>
          <w:rFonts w:ascii="Arial" w:eastAsia="宋体" w:hAnsi="Arial" w:cs="Arial"/>
          <w:color w:val="191919"/>
          <w:kern w:val="0"/>
          <w:sz w:val="24"/>
          <w:szCs w:val="24"/>
          <w:bdr w:val="none" w:sz="0" w:space="0" w:color="auto" w:frame="1"/>
        </w:rPr>
        <w:t>以免被先入为主污染，枕头边可以放一本</w:t>
      </w:r>
      <w:r w:rsidRPr="00614B1F">
        <w:rPr>
          <w:rFonts w:ascii="Arial" w:eastAsia="宋体" w:hAnsi="Arial" w:cs="Arial"/>
          <w:b/>
          <w:bCs/>
          <w:color w:val="191919"/>
          <w:kern w:val="0"/>
          <w:sz w:val="24"/>
          <w:szCs w:val="24"/>
          <w:bdr w:val="none" w:sz="0" w:space="0" w:color="auto" w:frame="1"/>
        </w:rPr>
        <w:t>《毛选》</w:t>
      </w:r>
      <w:r w:rsidRPr="00614B1F">
        <w:rPr>
          <w:rFonts w:ascii="Arial" w:eastAsia="宋体" w:hAnsi="Arial" w:cs="Arial"/>
          <w:color w:val="191919"/>
          <w:kern w:val="0"/>
          <w:sz w:val="24"/>
          <w:szCs w:val="24"/>
          <w:bdr w:val="none" w:sz="0" w:space="0" w:color="auto" w:frame="1"/>
        </w:rPr>
        <w:t>其中</w:t>
      </w:r>
      <w:r w:rsidRPr="00614B1F">
        <w:rPr>
          <w:rFonts w:ascii="Arial" w:eastAsia="宋体" w:hAnsi="Arial" w:cs="Arial"/>
          <w:color w:val="191919"/>
          <w:kern w:val="0"/>
          <w:sz w:val="24"/>
          <w:szCs w:val="24"/>
          <w:bdr w:val="none" w:sz="0" w:space="0" w:color="auto" w:frame="1"/>
        </w:rPr>
        <w:t> </w:t>
      </w:r>
      <w:r w:rsidRPr="00614B1F">
        <w:rPr>
          <w:rFonts w:ascii="Arial" w:eastAsia="宋体" w:hAnsi="Arial" w:cs="Arial"/>
          <w:b/>
          <w:bCs/>
          <w:color w:val="191919"/>
          <w:kern w:val="0"/>
          <w:sz w:val="24"/>
          <w:szCs w:val="24"/>
          <w:bdr w:val="none" w:sz="0" w:space="0" w:color="auto" w:frame="1"/>
        </w:rPr>
        <w:t>矛盾论</w:t>
      </w:r>
      <w:r w:rsidRPr="00614B1F">
        <w:rPr>
          <w:rFonts w:ascii="Arial" w:eastAsia="宋体" w:hAnsi="Arial" w:cs="Arial"/>
          <w:b/>
          <w:bCs/>
          <w:color w:val="191919"/>
          <w:kern w:val="0"/>
          <w:sz w:val="24"/>
          <w:szCs w:val="24"/>
          <w:bdr w:val="none" w:sz="0" w:space="0" w:color="auto" w:frame="1"/>
        </w:rPr>
        <w:t> </w:t>
      </w:r>
      <w:r w:rsidRPr="00614B1F">
        <w:rPr>
          <w:rFonts w:ascii="Arial" w:eastAsia="宋体" w:hAnsi="Arial" w:cs="Arial"/>
          <w:color w:val="191919"/>
          <w:kern w:val="0"/>
          <w:sz w:val="24"/>
          <w:szCs w:val="24"/>
          <w:bdr w:val="none" w:sz="0" w:space="0" w:color="auto" w:frame="1"/>
        </w:rPr>
        <w:t>和</w:t>
      </w:r>
      <w:r w:rsidRPr="00614B1F">
        <w:rPr>
          <w:rFonts w:ascii="Arial" w:eastAsia="宋体" w:hAnsi="Arial" w:cs="Arial"/>
          <w:color w:val="191919"/>
          <w:kern w:val="0"/>
          <w:sz w:val="24"/>
          <w:szCs w:val="24"/>
          <w:bdr w:val="none" w:sz="0" w:space="0" w:color="auto" w:frame="1"/>
        </w:rPr>
        <w:t> </w:t>
      </w:r>
      <w:r w:rsidRPr="00614B1F">
        <w:rPr>
          <w:rFonts w:ascii="Arial" w:eastAsia="宋体" w:hAnsi="Arial" w:cs="Arial"/>
          <w:b/>
          <w:bCs/>
          <w:color w:val="191919"/>
          <w:kern w:val="0"/>
          <w:sz w:val="24"/>
          <w:szCs w:val="24"/>
          <w:bdr w:val="none" w:sz="0" w:space="0" w:color="auto" w:frame="1"/>
        </w:rPr>
        <w:t>实践论</w:t>
      </w:r>
      <w:r w:rsidRPr="00614B1F">
        <w:rPr>
          <w:rFonts w:ascii="Arial" w:eastAsia="宋体" w:hAnsi="Arial" w:cs="Arial"/>
          <w:b/>
          <w:bCs/>
          <w:color w:val="191919"/>
          <w:kern w:val="0"/>
          <w:sz w:val="24"/>
          <w:szCs w:val="24"/>
          <w:bdr w:val="none" w:sz="0" w:space="0" w:color="auto" w:frame="1"/>
        </w:rPr>
        <w:t> </w:t>
      </w:r>
      <w:r w:rsidRPr="00614B1F">
        <w:rPr>
          <w:rFonts w:ascii="Arial" w:eastAsia="宋体" w:hAnsi="Arial" w:cs="Arial"/>
          <w:color w:val="191919"/>
          <w:kern w:val="0"/>
          <w:sz w:val="24"/>
          <w:szCs w:val="24"/>
          <w:bdr w:val="none" w:sz="0" w:space="0" w:color="auto" w:frame="1"/>
        </w:rPr>
        <w:t>是精华。</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日常遇到争议性的事情，不要着急下判断，也不要站队，就站在旁观者的角度，思考思考为什么双方会这么想？他们各自有哪些需要没有被满足？</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渐渐的，在别人眼中：</w:t>
      </w:r>
      <w:r w:rsidRPr="00614B1F">
        <w:rPr>
          <w:rFonts w:ascii="Arial" w:eastAsia="宋体" w:hAnsi="Arial" w:cs="Arial"/>
          <w:color w:val="191919"/>
          <w:kern w:val="0"/>
          <w:sz w:val="24"/>
          <w:szCs w:val="24"/>
          <w:bdr w:val="none" w:sz="0" w:space="0" w:color="auto" w:frame="1"/>
        </w:rPr>
        <w:t> </w:t>
      </w:r>
      <w:r w:rsidRPr="00614B1F">
        <w:rPr>
          <w:rFonts w:ascii="Arial" w:eastAsia="宋体" w:hAnsi="Arial" w:cs="Arial"/>
          <w:b/>
          <w:bCs/>
          <w:color w:val="191919"/>
          <w:kern w:val="0"/>
          <w:sz w:val="24"/>
          <w:szCs w:val="24"/>
          <w:bdr w:val="none" w:sz="0" w:space="0" w:color="auto" w:frame="1"/>
        </w:rPr>
        <w:t>你成了一开口就可以直</w:t>
      </w:r>
      <w:proofErr w:type="gramStart"/>
      <w:r w:rsidRPr="00614B1F">
        <w:rPr>
          <w:rFonts w:ascii="Arial" w:eastAsia="宋体" w:hAnsi="Arial" w:cs="Arial"/>
          <w:b/>
          <w:bCs/>
          <w:color w:val="191919"/>
          <w:kern w:val="0"/>
          <w:sz w:val="24"/>
          <w:szCs w:val="24"/>
          <w:bdr w:val="none" w:sz="0" w:space="0" w:color="auto" w:frame="1"/>
        </w:rPr>
        <w:t>击问题</w:t>
      </w:r>
      <w:proofErr w:type="gramEnd"/>
      <w:r w:rsidRPr="00614B1F">
        <w:rPr>
          <w:rFonts w:ascii="Arial" w:eastAsia="宋体" w:hAnsi="Arial" w:cs="Arial"/>
          <w:b/>
          <w:bCs/>
          <w:color w:val="191919"/>
          <w:kern w:val="0"/>
          <w:sz w:val="24"/>
          <w:szCs w:val="24"/>
          <w:bdr w:val="none" w:sz="0" w:space="0" w:color="auto" w:frame="1"/>
        </w:rPr>
        <w:t>本质的人。</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color w:val="191919"/>
          <w:kern w:val="0"/>
          <w:sz w:val="24"/>
          <w:szCs w:val="24"/>
          <w:bdr w:val="none" w:sz="0" w:space="0" w:color="auto" w:frame="1"/>
        </w:rPr>
        <w:t>等到熟练之后，再拿来看一个人</w:t>
      </w:r>
      <w:proofErr w:type="gramStart"/>
      <w:r w:rsidRPr="00614B1F">
        <w:rPr>
          <w:rFonts w:ascii="Arial" w:eastAsia="宋体" w:hAnsi="Arial" w:cs="Arial"/>
          <w:color w:val="191919"/>
          <w:kern w:val="0"/>
          <w:sz w:val="24"/>
          <w:szCs w:val="24"/>
          <w:bdr w:val="none" w:sz="0" w:space="0" w:color="auto" w:frame="1"/>
        </w:rPr>
        <w:t>群或者</w:t>
      </w:r>
      <w:proofErr w:type="gramEnd"/>
      <w:r w:rsidRPr="00614B1F">
        <w:rPr>
          <w:rFonts w:ascii="Arial" w:eastAsia="宋体" w:hAnsi="Arial" w:cs="Arial"/>
          <w:color w:val="191919"/>
          <w:kern w:val="0"/>
          <w:sz w:val="24"/>
          <w:szCs w:val="24"/>
          <w:bdr w:val="none" w:sz="0" w:space="0" w:color="auto" w:frame="1"/>
        </w:rPr>
        <w:t>一片市场，思考和实践调研他们真正的供需中，有哪些地方是目前供需所不平衡的，在这样不平衡产生的痛点中，出现了什么替代方案？</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以上就是我所分享的练习方法，最后补充一点，如果有一件事你觉得一定会如此，那么保险起见尝试从相反的方向推论看有没有漏洞。</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你还可以经常对外分享自己的心得和观点（我自己就在用这种方式保持二次学习和修正提炼）</w:t>
      </w:r>
      <w:r w:rsidRPr="00614B1F">
        <w:rPr>
          <w:rFonts w:ascii="Arial" w:eastAsia="宋体" w:hAnsi="Arial" w:cs="Arial"/>
          <w:color w:val="191919"/>
          <w:kern w:val="0"/>
          <w:sz w:val="24"/>
          <w:szCs w:val="24"/>
          <w:bdr w:val="none" w:sz="0" w:space="0" w:color="auto" w:frame="1"/>
        </w:rPr>
        <w:t>，</w:t>
      </w:r>
      <w:r w:rsidRPr="00614B1F">
        <w:rPr>
          <w:rFonts w:ascii="Arial" w:eastAsia="宋体" w:hAnsi="Arial" w:cs="Arial"/>
          <w:b/>
          <w:bCs/>
          <w:color w:val="191919"/>
          <w:kern w:val="0"/>
          <w:sz w:val="24"/>
          <w:szCs w:val="24"/>
          <w:bdr w:val="none" w:sz="0" w:space="0" w:color="auto" w:frame="1"/>
        </w:rPr>
        <w:t>不要担心出错，通过理性的交流和思辨，通过他人的认知进行思辨和修正。</w:t>
      </w:r>
    </w:p>
    <w:p w:rsidR="00614B1F" w:rsidRPr="00614B1F" w:rsidRDefault="00614B1F" w:rsidP="00614B1F">
      <w:pPr>
        <w:widowControl/>
        <w:shd w:val="clear" w:color="auto" w:fill="FFFFFF"/>
        <w:jc w:val="left"/>
        <w:rPr>
          <w:rFonts w:ascii="Arial" w:eastAsia="宋体" w:hAnsi="Arial" w:cs="Arial"/>
          <w:color w:val="191919"/>
          <w:kern w:val="0"/>
          <w:sz w:val="24"/>
          <w:szCs w:val="24"/>
        </w:rPr>
      </w:pPr>
      <w:r w:rsidRPr="00614B1F">
        <w:rPr>
          <w:rFonts w:ascii="Arial" w:eastAsia="宋体" w:hAnsi="Arial" w:cs="Arial"/>
          <w:b/>
          <w:bCs/>
          <w:color w:val="191919"/>
          <w:kern w:val="0"/>
          <w:sz w:val="24"/>
          <w:szCs w:val="24"/>
          <w:bdr w:val="none" w:sz="0" w:space="0" w:color="auto" w:frame="1"/>
        </w:rPr>
        <w:t>通过这种方式收获了解，你会发现，自己其实并不孤独。</w:t>
      </w:r>
    </w:p>
    <w:p w:rsidR="00614B1F" w:rsidRPr="00614B1F" w:rsidRDefault="00614B1F" w:rsidP="00B010FA">
      <w:pPr>
        <w:widowControl/>
        <w:shd w:val="clear" w:color="auto" w:fill="FFFFFF"/>
        <w:spacing w:after="210"/>
        <w:jc w:val="left"/>
        <w:outlineLvl w:val="1"/>
        <w:rPr>
          <w:rFonts w:ascii="Microsoft YaHei UI" w:eastAsia="Microsoft YaHei UI" w:hAnsi="Microsoft YaHei UI" w:cs="宋体"/>
          <w:color w:val="333333"/>
          <w:spacing w:val="8"/>
          <w:kern w:val="0"/>
          <w:sz w:val="33"/>
          <w:szCs w:val="33"/>
        </w:rPr>
      </w:pPr>
    </w:p>
    <w:p w:rsidR="00614B1F" w:rsidRDefault="00614B1F" w:rsidP="00614B1F">
      <w:pPr>
        <w:widowControl/>
        <w:shd w:val="clear" w:color="auto" w:fill="FFFFFF"/>
        <w:spacing w:after="210"/>
        <w:jc w:val="center"/>
        <w:outlineLvl w:val="1"/>
        <w:rPr>
          <w:rFonts w:ascii="Microsoft YaHei UI" w:eastAsia="Microsoft YaHei UI" w:hAnsi="Microsoft YaHei UI" w:cs="宋体"/>
          <w:color w:val="333333"/>
          <w:spacing w:val="8"/>
          <w:kern w:val="0"/>
          <w:sz w:val="33"/>
          <w:szCs w:val="33"/>
        </w:rPr>
      </w:pPr>
      <w:r>
        <w:rPr>
          <w:rFonts w:ascii="Microsoft YaHei UI" w:eastAsia="Microsoft YaHei UI" w:hAnsi="Microsoft YaHei UI" w:cs="宋体"/>
          <w:noProof/>
          <w:color w:val="333333"/>
          <w:spacing w:val="8"/>
          <w:kern w:val="0"/>
          <w:sz w:val="33"/>
          <w:szCs w:val="33"/>
        </w:rPr>
        <w:drawing>
          <wp:inline distT="0" distB="0" distL="0" distR="0">
            <wp:extent cx="5347486" cy="4492487"/>
            <wp:effectExtent l="0" t="0" r="5715" b="3810"/>
            <wp:docPr id="22" name="图片 22" descr="图片包含 游戏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全国职业经理MBA双证班.jpg"/>
                    <pic:cNvPicPr/>
                  </pic:nvPicPr>
                  <pic:blipFill>
                    <a:blip r:embed="rId17">
                      <a:extLst>
                        <a:ext uri="{28A0092B-C50C-407E-A947-70E740481C1C}">
                          <a14:useLocalDpi xmlns:a14="http://schemas.microsoft.com/office/drawing/2010/main" val="0"/>
                        </a:ext>
                      </a:extLst>
                    </a:blip>
                    <a:stretch>
                      <a:fillRect/>
                    </a:stretch>
                  </pic:blipFill>
                  <pic:spPr>
                    <a:xfrm>
                      <a:off x="0" y="0"/>
                      <a:ext cx="5363026" cy="4505542"/>
                    </a:xfrm>
                    <a:prstGeom prst="rect">
                      <a:avLst/>
                    </a:prstGeom>
                  </pic:spPr>
                </pic:pic>
              </a:graphicData>
            </a:graphic>
          </wp:inline>
        </w:drawing>
      </w:r>
    </w:p>
    <w:p w:rsidR="00B010FA" w:rsidRDefault="00B010FA" w:rsidP="00614B1F">
      <w:pPr>
        <w:widowControl/>
        <w:shd w:val="clear" w:color="auto" w:fill="FFFFFF"/>
        <w:spacing w:after="210"/>
        <w:jc w:val="center"/>
        <w:outlineLvl w:val="1"/>
        <w:rPr>
          <w:rFonts w:ascii="Microsoft YaHei UI" w:eastAsia="Microsoft YaHei UI" w:hAnsi="Microsoft YaHei UI" w:cs="宋体"/>
          <w:b/>
          <w:bCs/>
          <w:color w:val="FF0000"/>
          <w:spacing w:val="8"/>
          <w:kern w:val="0"/>
          <w:sz w:val="33"/>
          <w:szCs w:val="33"/>
        </w:rPr>
      </w:pPr>
      <w:r w:rsidRPr="00614B1F">
        <w:rPr>
          <w:rFonts w:ascii="Microsoft YaHei UI" w:eastAsia="Microsoft YaHei UI" w:hAnsi="Microsoft YaHei UI" w:cs="宋体" w:hint="eastAsia"/>
          <w:b/>
          <w:bCs/>
          <w:color w:val="FF0000"/>
          <w:spacing w:val="8"/>
          <w:kern w:val="0"/>
          <w:sz w:val="33"/>
          <w:szCs w:val="33"/>
        </w:rPr>
        <w:lastRenderedPageBreak/>
        <w:t>最好的管理：少讲道理，多打胜仗</w:t>
      </w:r>
    </w:p>
    <w:p w:rsidR="00614B1F" w:rsidRPr="00614B1F" w:rsidRDefault="00614B1F" w:rsidP="00614B1F">
      <w:pPr>
        <w:widowControl/>
        <w:shd w:val="clear" w:color="auto" w:fill="FFFFFF"/>
        <w:spacing w:after="210"/>
        <w:jc w:val="center"/>
        <w:outlineLvl w:val="1"/>
        <w:rPr>
          <w:rFonts w:ascii="Microsoft YaHei UI" w:eastAsia="Microsoft YaHei UI" w:hAnsi="Microsoft YaHei UI" w:cs="宋体" w:hint="eastAsia"/>
          <w:b/>
          <w:bCs/>
          <w:color w:val="FF0000"/>
          <w:spacing w:val="8"/>
          <w:kern w:val="0"/>
          <w:sz w:val="33"/>
          <w:szCs w:val="33"/>
        </w:rPr>
      </w:pPr>
    </w:p>
    <w:p w:rsidR="00B010FA" w:rsidRPr="00B010FA" w:rsidRDefault="00B010FA" w:rsidP="00614B1F">
      <w:pPr>
        <w:widowControl/>
        <w:spacing w:line="480" w:lineRule="atLeast"/>
        <w:ind w:firstLineChars="400" w:firstLine="960"/>
        <w:jc w:val="left"/>
        <w:rPr>
          <w:rFonts w:ascii="宋体" w:eastAsia="宋体" w:hAnsi="宋体" w:cs="宋体"/>
          <w:spacing w:val="15"/>
          <w:kern w:val="0"/>
          <w:sz w:val="24"/>
          <w:szCs w:val="24"/>
        </w:rPr>
      </w:pPr>
      <w:r w:rsidRPr="00B010FA">
        <w:rPr>
          <w:rFonts w:ascii="Microsoft YaHei UI" w:eastAsia="Microsoft YaHei UI" w:hAnsi="Microsoft YaHei UI" w:cs="宋体" w:hint="eastAsia"/>
          <w:color w:val="493B3B"/>
          <w:spacing w:val="15"/>
          <w:kern w:val="0"/>
          <w:szCs w:val="21"/>
        </w:rPr>
        <w:t>带团队不是喊口号。领导者需要静下心来去思考公司的业务发展模式，</w:t>
      </w:r>
      <w:proofErr w:type="gramStart"/>
      <w:r w:rsidRPr="00B010FA">
        <w:rPr>
          <w:rFonts w:ascii="Microsoft YaHei UI" w:eastAsia="Microsoft YaHei UI" w:hAnsi="Microsoft YaHei UI" w:cs="宋体" w:hint="eastAsia"/>
          <w:color w:val="493B3B"/>
          <w:spacing w:val="15"/>
          <w:kern w:val="0"/>
          <w:szCs w:val="21"/>
        </w:rPr>
        <w:t>只会讲愿景的</w:t>
      </w:r>
      <w:proofErr w:type="gramEnd"/>
      <w:r w:rsidRPr="00B010FA">
        <w:rPr>
          <w:rFonts w:ascii="Microsoft YaHei UI" w:eastAsia="Microsoft YaHei UI" w:hAnsi="Microsoft YaHei UI" w:cs="宋体" w:hint="eastAsia"/>
          <w:color w:val="493B3B"/>
          <w:spacing w:val="15"/>
          <w:kern w:val="0"/>
          <w:szCs w:val="21"/>
        </w:rPr>
        <w:t>领导者也解决不了任何问题。</w:t>
      </w:r>
    </w:p>
    <w:p w:rsidR="00B010FA" w:rsidRPr="00B010FA" w:rsidRDefault="00B010FA" w:rsidP="00B010FA">
      <w:pPr>
        <w:widowControl/>
        <w:jc w:val="left"/>
        <w:rPr>
          <w:rFonts w:ascii="Microsoft YaHei UI" w:eastAsia="Microsoft YaHei UI" w:hAnsi="Microsoft YaHei UI" w:cs="宋体"/>
          <w:kern w:val="0"/>
          <w:sz w:val="24"/>
          <w:szCs w:val="24"/>
        </w:rPr>
      </w:pPr>
    </w:p>
    <w:p w:rsidR="00B010FA" w:rsidRPr="00B010FA" w:rsidRDefault="00B010FA" w:rsidP="00614B1F">
      <w:pPr>
        <w:widowControl/>
        <w:spacing w:line="480" w:lineRule="atLeast"/>
        <w:ind w:firstLineChars="300" w:firstLine="720"/>
        <w:jc w:val="left"/>
        <w:rPr>
          <w:rFonts w:ascii="Microsoft YaHei UI" w:eastAsia="Microsoft YaHei UI" w:hAnsi="Microsoft YaHei UI" w:cs="宋体"/>
          <w:spacing w:val="15"/>
          <w:kern w:val="0"/>
          <w:sz w:val="24"/>
          <w:szCs w:val="24"/>
        </w:rPr>
      </w:pPr>
      <w:r w:rsidRPr="00B010FA">
        <w:rPr>
          <w:rFonts w:ascii="Microsoft YaHei UI" w:eastAsia="Microsoft YaHei UI" w:hAnsi="Microsoft YaHei UI" w:cs="宋体" w:hint="eastAsia"/>
          <w:color w:val="493B3B"/>
          <w:spacing w:val="15"/>
          <w:kern w:val="0"/>
          <w:szCs w:val="21"/>
        </w:rPr>
        <w:t>其实最好的管理就是带领团队打胜仗，领导者要具备打胜仗所具备的素质、能力、经验。</w:t>
      </w:r>
    </w:p>
    <w:p w:rsidR="00B010FA" w:rsidRPr="00B010FA" w:rsidRDefault="00B010FA" w:rsidP="00B010FA">
      <w:pPr>
        <w:widowControl/>
        <w:jc w:val="left"/>
        <w:rPr>
          <w:rFonts w:ascii="Microsoft YaHei UI" w:eastAsia="Microsoft YaHei UI" w:hAnsi="Microsoft YaHei UI" w:cs="宋体"/>
          <w:kern w:val="0"/>
          <w:sz w:val="24"/>
          <w:szCs w:val="24"/>
        </w:rPr>
      </w:pPr>
    </w:p>
    <w:p w:rsidR="00B010FA" w:rsidRPr="00B010FA" w:rsidRDefault="00B010FA" w:rsidP="00B010FA">
      <w:pPr>
        <w:widowControl/>
        <w:spacing w:line="480" w:lineRule="atLeast"/>
        <w:jc w:val="left"/>
        <w:rPr>
          <w:rFonts w:ascii="Microsoft YaHei UI" w:eastAsia="Microsoft YaHei UI" w:hAnsi="Microsoft YaHei UI" w:cs="宋体"/>
          <w:spacing w:val="15"/>
          <w:kern w:val="0"/>
          <w:sz w:val="24"/>
          <w:szCs w:val="24"/>
        </w:rPr>
      </w:pPr>
      <w:r w:rsidRPr="00B010FA">
        <w:rPr>
          <w:rFonts w:ascii="Microsoft YaHei UI" w:eastAsia="Microsoft YaHei UI" w:hAnsi="Microsoft YaHei UI" w:cs="宋体" w:hint="eastAsia"/>
          <w:color w:val="493B3B"/>
          <w:spacing w:val="15"/>
          <w:kern w:val="0"/>
          <w:szCs w:val="21"/>
        </w:rPr>
        <w:t>如何用打胜仗的逻辑来识别领导者？</w:t>
      </w:r>
      <w:r w:rsidRPr="00B010FA">
        <w:rPr>
          <w:rFonts w:ascii="微软雅黑" w:eastAsia="微软雅黑" w:hAnsi="微软雅黑" w:cs="宋体" w:hint="eastAsia"/>
          <w:color w:val="493B3B"/>
          <w:spacing w:val="15"/>
          <w:kern w:val="0"/>
          <w:szCs w:val="21"/>
        </w:rPr>
        <w:t>以下，Enjoy：</w:t>
      </w:r>
    </w:p>
    <w:p w:rsidR="00B010FA" w:rsidRPr="00B010FA" w:rsidRDefault="00B010FA" w:rsidP="00B010FA">
      <w:pPr>
        <w:widowControl/>
        <w:spacing w:line="420" w:lineRule="atLeast"/>
        <w:ind w:left="120" w:right="120"/>
        <w:rPr>
          <w:rFonts w:ascii="宋体" w:eastAsia="宋体" w:hAnsi="宋体" w:cs="宋体"/>
          <w:spacing w:val="15"/>
          <w:kern w:val="0"/>
          <w:sz w:val="24"/>
          <w:szCs w:val="24"/>
        </w:rPr>
      </w:pPr>
    </w:p>
    <w:p w:rsidR="00B010FA" w:rsidRPr="00B010FA" w:rsidRDefault="00B010FA" w:rsidP="00B010FA">
      <w:pPr>
        <w:widowControl/>
        <w:spacing w:line="420" w:lineRule="atLeast"/>
        <w:ind w:left="120" w:right="120"/>
        <w:rPr>
          <w:rFonts w:ascii="宋体" w:eastAsia="宋体" w:hAnsi="宋体" w:cs="宋体"/>
          <w:spacing w:val="15"/>
          <w:kern w:val="0"/>
          <w:sz w:val="24"/>
          <w:szCs w:val="24"/>
        </w:rPr>
      </w:pPr>
    </w:p>
    <w:p w:rsidR="00B010FA" w:rsidRPr="00B010FA" w:rsidRDefault="00B010FA" w:rsidP="00B010FA">
      <w:pPr>
        <w:widowControl/>
        <w:spacing w:line="480" w:lineRule="atLeast"/>
        <w:ind w:left="120" w:right="120"/>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一个新业务要想获得成功，必须有两个核心要素。</w:t>
      </w:r>
    </w:p>
    <w:p w:rsidR="00B010FA" w:rsidRPr="00B010FA" w:rsidRDefault="00B010FA" w:rsidP="00B010FA">
      <w:pPr>
        <w:widowControl/>
        <w:spacing w:line="480" w:lineRule="atLeast"/>
        <w:ind w:left="120" w:right="120"/>
        <w:rPr>
          <w:rFonts w:ascii="宋体" w:eastAsia="宋体" w:hAnsi="宋体" w:cs="宋体"/>
          <w:spacing w:val="15"/>
          <w:kern w:val="0"/>
          <w:sz w:val="24"/>
          <w:szCs w:val="24"/>
        </w:rPr>
      </w:pPr>
    </w:p>
    <w:p w:rsidR="00B010FA" w:rsidRPr="00B010FA" w:rsidRDefault="00B010FA" w:rsidP="00B010FA">
      <w:pPr>
        <w:widowControl/>
        <w:spacing w:line="480" w:lineRule="atLeast"/>
        <w:ind w:left="120" w:right="120"/>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首先是对业务的选择是否正确</w:t>
      </w:r>
      <w:r w:rsidRPr="00B010FA">
        <w:rPr>
          <w:rFonts w:ascii="宋体" w:eastAsia="宋体" w:hAnsi="宋体" w:cs="宋体"/>
          <w:color w:val="493B3B"/>
          <w:spacing w:val="15"/>
          <w:kern w:val="0"/>
          <w:sz w:val="23"/>
          <w:szCs w:val="23"/>
        </w:rPr>
        <w:t>，因为一旦选择了，就意味着方向确定，无法再改变，改变就等于失败，成为沉没成本。</w:t>
      </w:r>
    </w:p>
    <w:p w:rsidR="00B010FA" w:rsidRPr="00B010FA" w:rsidRDefault="00B010FA" w:rsidP="00B010FA">
      <w:pPr>
        <w:widowControl/>
        <w:spacing w:line="480" w:lineRule="atLeast"/>
        <w:ind w:left="120" w:right="120"/>
        <w:rPr>
          <w:rFonts w:ascii="宋体" w:eastAsia="宋体" w:hAnsi="宋体" w:cs="宋体"/>
          <w:spacing w:val="15"/>
          <w:kern w:val="0"/>
          <w:sz w:val="24"/>
          <w:szCs w:val="24"/>
        </w:rPr>
      </w:pPr>
    </w:p>
    <w:p w:rsidR="00B010FA" w:rsidRPr="00B010FA" w:rsidRDefault="00B010FA" w:rsidP="00B010FA">
      <w:pPr>
        <w:widowControl/>
        <w:spacing w:line="480" w:lineRule="atLeast"/>
        <w:ind w:left="120" w:right="120"/>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第二个核心要素，是新业务由谁来承担主责</w:t>
      </w:r>
      <w:r w:rsidRPr="00B010FA">
        <w:rPr>
          <w:rFonts w:ascii="宋体" w:eastAsia="宋体" w:hAnsi="宋体" w:cs="宋体"/>
          <w:color w:val="493B3B"/>
          <w:spacing w:val="15"/>
          <w:kern w:val="0"/>
          <w:sz w:val="23"/>
          <w:szCs w:val="23"/>
        </w:rPr>
        <w:t>，是准企业家人才，或者说是能够带队伍、打胜仗的“将军”型人才来承担主责，问题在于，企业是不是拥有一群能够打胜仗的将军队伍。准企业家人才的素质、能力的问题，是我们今天这一讲的内容。</w:t>
      </w:r>
    </w:p>
    <w:p w:rsidR="00B010FA" w:rsidRPr="00B010FA" w:rsidRDefault="00B010FA" w:rsidP="00B010FA">
      <w:pPr>
        <w:widowControl/>
        <w:jc w:val="left"/>
        <w:rPr>
          <w:rFonts w:ascii="宋体" w:eastAsia="宋体" w:hAnsi="宋体" w:cs="宋体"/>
          <w:kern w:val="0"/>
          <w:sz w:val="24"/>
          <w:szCs w:val="24"/>
        </w:rPr>
      </w:pPr>
    </w:p>
    <w:p w:rsidR="00B010FA" w:rsidRPr="00B010FA" w:rsidRDefault="00B010FA" w:rsidP="00B010FA">
      <w:pPr>
        <w:widowControl/>
        <w:jc w:val="left"/>
        <w:rPr>
          <w:rFonts w:ascii="宋体" w:eastAsia="宋体" w:hAnsi="宋体" w:cs="宋体"/>
          <w:kern w:val="0"/>
          <w:sz w:val="24"/>
          <w:szCs w:val="24"/>
        </w:rPr>
      </w:pPr>
    </w:p>
    <w:p w:rsidR="00B010FA" w:rsidRPr="00B010FA" w:rsidRDefault="00B010FA" w:rsidP="00B010FA">
      <w:pPr>
        <w:widowControl/>
        <w:jc w:val="center"/>
        <w:rPr>
          <w:rFonts w:ascii="宋体" w:eastAsia="宋体" w:hAnsi="宋体" w:cs="宋体"/>
          <w:kern w:val="0"/>
          <w:sz w:val="24"/>
          <w:szCs w:val="24"/>
        </w:rPr>
      </w:pPr>
      <w:r w:rsidRPr="00B010FA">
        <w:rPr>
          <w:rFonts w:ascii="宋体" w:eastAsia="宋体" w:hAnsi="宋体" w:cs="宋体"/>
          <w:b/>
          <w:bCs/>
          <w:color w:val="548DD4"/>
          <w:kern w:val="0"/>
          <w:sz w:val="27"/>
          <w:szCs w:val="27"/>
        </w:rPr>
        <w:t>01</w:t>
      </w:r>
    </w:p>
    <w:p w:rsidR="00B010FA" w:rsidRPr="00B010FA" w:rsidRDefault="00B010FA" w:rsidP="00B010FA">
      <w:pPr>
        <w:widowControl/>
        <w:jc w:val="left"/>
        <w:rPr>
          <w:rFonts w:ascii="宋体" w:eastAsia="宋体" w:hAnsi="宋体" w:cs="宋体"/>
          <w:kern w:val="0"/>
          <w:sz w:val="24"/>
          <w:szCs w:val="24"/>
        </w:rPr>
      </w:pPr>
    </w:p>
    <w:p w:rsidR="00B010FA" w:rsidRPr="00B010FA" w:rsidRDefault="00B010FA" w:rsidP="00B010FA">
      <w:pPr>
        <w:widowControl/>
        <w:spacing w:line="480" w:lineRule="atLeast"/>
        <w:jc w:val="center"/>
        <w:rPr>
          <w:rFonts w:ascii="宋体" w:eastAsia="宋体" w:hAnsi="宋体" w:cs="宋体"/>
          <w:spacing w:val="15"/>
          <w:kern w:val="0"/>
          <w:sz w:val="24"/>
          <w:szCs w:val="24"/>
        </w:rPr>
      </w:pPr>
      <w:r w:rsidRPr="00B010FA">
        <w:rPr>
          <w:rFonts w:ascii="宋体" w:eastAsia="宋体" w:hAnsi="宋体" w:cs="宋体"/>
          <w:b/>
          <w:bCs/>
          <w:color w:val="548DD4"/>
          <w:spacing w:val="15"/>
          <w:kern w:val="0"/>
          <w:sz w:val="27"/>
          <w:szCs w:val="27"/>
        </w:rPr>
        <w:t>常用的“领导力素质模型”</w:t>
      </w:r>
    </w:p>
    <w:p w:rsidR="00B010FA" w:rsidRPr="00B010FA" w:rsidRDefault="00B010FA" w:rsidP="00B010FA">
      <w:pPr>
        <w:widowControl/>
        <w:spacing w:line="480" w:lineRule="atLeast"/>
        <w:jc w:val="center"/>
        <w:rPr>
          <w:rFonts w:ascii="宋体" w:eastAsia="宋体" w:hAnsi="宋体" w:cs="宋体"/>
          <w:spacing w:val="15"/>
          <w:kern w:val="0"/>
          <w:sz w:val="24"/>
          <w:szCs w:val="24"/>
        </w:rPr>
      </w:pPr>
      <w:r w:rsidRPr="00B010FA">
        <w:rPr>
          <w:rFonts w:ascii="宋体" w:eastAsia="宋体" w:hAnsi="宋体" w:cs="宋体"/>
          <w:b/>
          <w:bCs/>
          <w:color w:val="548DD4"/>
          <w:spacing w:val="15"/>
          <w:kern w:val="0"/>
          <w:sz w:val="27"/>
          <w:szCs w:val="27"/>
        </w:rPr>
        <w:lastRenderedPageBreak/>
        <w:t>选不出将军</w:t>
      </w:r>
    </w:p>
    <w:p w:rsidR="00B010FA" w:rsidRPr="00B010FA" w:rsidRDefault="00B010FA" w:rsidP="00B010FA">
      <w:pPr>
        <w:widowControl/>
        <w:jc w:val="left"/>
        <w:rPr>
          <w:rFonts w:ascii="宋体" w:eastAsia="宋体" w:hAnsi="宋体" w:cs="宋体"/>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首先，对准企业家人才进行界定。准企业家人才，是具有企业家素质的经理人，即所谓拥有老板思维的人。</w:t>
      </w:r>
      <w:r w:rsidRPr="00B010FA">
        <w:rPr>
          <w:rFonts w:ascii="宋体" w:eastAsia="宋体" w:hAnsi="宋体" w:cs="宋体"/>
          <w:color w:val="493B3B"/>
          <w:spacing w:val="15"/>
          <w:kern w:val="0"/>
          <w:sz w:val="23"/>
          <w:szCs w:val="23"/>
        </w:rPr>
        <w:t>泛化地说，就是一支能打胜仗的将军队伍。</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那么，我们如何判断一个人到底是不是准企业家人才呢？我们是按照人们常常提到的企业家精神，包括创新精神、冒险精神，这样的标准去识别、选拔吗？</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我为什么会思考这个问题呢？因为我们经常会看到这样一些现象：</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企业在成长期或者开拓新业务时，往往会从外部引进一些高资历的人才，但是从实效来看，成功的概率并不高；</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一些在原有的业务领域表现得很好的人才，在新的业务领域往往会铩羽而归。</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我们很多企业设计了非常漂亮的领导</w:t>
      </w:r>
      <w:proofErr w:type="gramStart"/>
      <w:r w:rsidRPr="00B010FA">
        <w:rPr>
          <w:rFonts w:ascii="宋体" w:eastAsia="宋体" w:hAnsi="宋体" w:cs="宋体"/>
          <w:color w:val="493B3B"/>
          <w:spacing w:val="15"/>
          <w:kern w:val="0"/>
          <w:sz w:val="23"/>
          <w:szCs w:val="23"/>
        </w:rPr>
        <w:t>力素质</w:t>
      </w:r>
      <w:proofErr w:type="gramEnd"/>
      <w:r w:rsidRPr="00B010FA">
        <w:rPr>
          <w:rFonts w:ascii="宋体" w:eastAsia="宋体" w:hAnsi="宋体" w:cs="宋体"/>
          <w:color w:val="493B3B"/>
          <w:spacing w:val="15"/>
          <w:kern w:val="0"/>
          <w:sz w:val="23"/>
          <w:szCs w:val="23"/>
        </w:rPr>
        <w:t>能力模型，但照此选拔出来的干部，似乎并不是我们期望的干部等等。</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缺乏能打胜仗的将军人才往往是一个发展中企业或进入新业务企业的非常常见的一个痛点。</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这个问题到底怎么解决？企业怎样才能更容易、更准确地判断并选拔出准企业家人才？</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很多企业做了非常</w:t>
      </w:r>
      <w:proofErr w:type="gramStart"/>
      <w:r w:rsidRPr="00B010FA">
        <w:rPr>
          <w:rFonts w:ascii="宋体" w:eastAsia="宋体" w:hAnsi="宋体" w:cs="宋体"/>
          <w:color w:val="493B3B"/>
          <w:spacing w:val="15"/>
          <w:kern w:val="0"/>
          <w:sz w:val="23"/>
          <w:szCs w:val="23"/>
        </w:rPr>
        <w:t>炫</w:t>
      </w:r>
      <w:proofErr w:type="gramEnd"/>
      <w:r w:rsidRPr="00B010FA">
        <w:rPr>
          <w:rFonts w:ascii="宋体" w:eastAsia="宋体" w:hAnsi="宋体" w:cs="宋体"/>
          <w:color w:val="493B3B"/>
          <w:spacing w:val="15"/>
          <w:kern w:val="0"/>
          <w:sz w:val="23"/>
          <w:szCs w:val="23"/>
        </w:rPr>
        <w:t>丽的“领导力素质模型”，但我们经常看到依靠这些模型选择出来的不是将军，为什么？</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lastRenderedPageBreak/>
        <w:t>坦率讲，不是这些模型不对，而是必须要抓住这些领导力模型背后的核心点。</w:t>
      </w: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br/>
      </w:r>
    </w:p>
    <w:p w:rsidR="00B010FA" w:rsidRPr="00B010FA" w:rsidRDefault="00B010FA" w:rsidP="00B010FA">
      <w:pPr>
        <w:widowControl/>
        <w:jc w:val="center"/>
        <w:rPr>
          <w:rFonts w:ascii="宋体" w:eastAsia="宋体" w:hAnsi="宋体" w:cs="宋体"/>
          <w:kern w:val="0"/>
          <w:sz w:val="24"/>
          <w:szCs w:val="24"/>
        </w:rPr>
      </w:pPr>
      <w:r w:rsidRPr="00B010FA">
        <w:rPr>
          <w:rFonts w:ascii="宋体" w:eastAsia="宋体" w:hAnsi="宋体" w:cs="宋体"/>
          <w:noProof/>
          <w:kern w:val="0"/>
          <w:sz w:val="24"/>
          <w:szCs w:val="24"/>
        </w:rPr>
        <mc:AlternateContent>
          <mc:Choice Requires="wps">
            <w:drawing>
              <wp:inline distT="0" distB="0" distL="0" distR="0">
                <wp:extent cx="304800" cy="304800"/>
                <wp:effectExtent l="0" t="0" r="0" b="0"/>
                <wp:docPr id="10" name="矩形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6A5978" id="矩形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AcyuoW9AgAA&#10;tg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spacing w:val="15"/>
          <w:kern w:val="0"/>
          <w:sz w:val="24"/>
          <w:szCs w:val="24"/>
        </w:rPr>
        <w:br/>
      </w:r>
    </w:p>
    <w:p w:rsidR="00B010FA" w:rsidRPr="00B010FA" w:rsidRDefault="00B010FA" w:rsidP="00B010FA">
      <w:pPr>
        <w:widowControl/>
        <w:jc w:val="center"/>
        <w:rPr>
          <w:rFonts w:ascii="宋体" w:eastAsia="宋体" w:hAnsi="宋体" w:cs="宋体"/>
          <w:kern w:val="0"/>
          <w:sz w:val="24"/>
          <w:szCs w:val="24"/>
        </w:rPr>
      </w:pPr>
      <w:r w:rsidRPr="00B010FA">
        <w:rPr>
          <w:rFonts w:ascii="宋体" w:eastAsia="宋体" w:hAnsi="宋体" w:cs="宋体"/>
          <w:b/>
          <w:bCs/>
          <w:color w:val="548DD4"/>
          <w:kern w:val="0"/>
          <w:sz w:val="27"/>
          <w:szCs w:val="27"/>
        </w:rPr>
        <w:t>02</w:t>
      </w:r>
    </w:p>
    <w:p w:rsidR="00B010FA" w:rsidRPr="00B010FA" w:rsidRDefault="00B010FA" w:rsidP="00B010FA">
      <w:pPr>
        <w:widowControl/>
        <w:jc w:val="left"/>
        <w:rPr>
          <w:rFonts w:ascii="宋体" w:eastAsia="宋体" w:hAnsi="宋体" w:cs="宋体"/>
          <w:kern w:val="0"/>
          <w:sz w:val="24"/>
          <w:szCs w:val="24"/>
        </w:rPr>
      </w:pPr>
    </w:p>
    <w:p w:rsidR="00B010FA" w:rsidRPr="00B010FA" w:rsidRDefault="00B010FA" w:rsidP="00B010FA">
      <w:pPr>
        <w:widowControl/>
        <w:spacing w:line="480" w:lineRule="atLeast"/>
        <w:jc w:val="center"/>
        <w:rPr>
          <w:rFonts w:ascii="宋体" w:eastAsia="宋体" w:hAnsi="宋体" w:cs="宋体"/>
          <w:spacing w:val="15"/>
          <w:kern w:val="0"/>
          <w:sz w:val="24"/>
          <w:szCs w:val="24"/>
        </w:rPr>
      </w:pPr>
      <w:r w:rsidRPr="00B010FA">
        <w:rPr>
          <w:rFonts w:ascii="宋体" w:eastAsia="宋体" w:hAnsi="宋体" w:cs="宋体"/>
          <w:b/>
          <w:bCs/>
          <w:color w:val="548DD4"/>
          <w:spacing w:val="15"/>
          <w:kern w:val="0"/>
          <w:sz w:val="27"/>
          <w:szCs w:val="27"/>
        </w:rPr>
        <w:t>将军一定是打出来的</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548DD4"/>
          <w:spacing w:val="15"/>
          <w:kern w:val="0"/>
          <w:sz w:val="23"/>
          <w:szCs w:val="23"/>
        </w:rPr>
        <w:t>1.如何识别“能打胜仗”的将军</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那么，领导</w:t>
      </w:r>
      <w:proofErr w:type="gramStart"/>
      <w:r w:rsidRPr="00B010FA">
        <w:rPr>
          <w:rFonts w:ascii="宋体" w:eastAsia="宋体" w:hAnsi="宋体" w:cs="宋体"/>
          <w:b/>
          <w:bCs/>
          <w:color w:val="493B3B"/>
          <w:spacing w:val="15"/>
          <w:kern w:val="0"/>
          <w:sz w:val="23"/>
          <w:szCs w:val="23"/>
        </w:rPr>
        <w:t>力素质</w:t>
      </w:r>
      <w:proofErr w:type="gramEnd"/>
      <w:r w:rsidRPr="00B010FA">
        <w:rPr>
          <w:rFonts w:ascii="宋体" w:eastAsia="宋体" w:hAnsi="宋体" w:cs="宋体"/>
          <w:b/>
          <w:bCs/>
          <w:color w:val="493B3B"/>
          <w:spacing w:val="15"/>
          <w:kern w:val="0"/>
          <w:sz w:val="23"/>
          <w:szCs w:val="23"/>
        </w:rPr>
        <w:t>能力的核心点是什么呢？就是“赢——打胜仗”。“赢”——打胜仗的素质，这是一切管理的核心。</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简单讲，我们企业的目标是什么，就是实现目标——打胜仗！</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我们管理的目的是什么？也是打胜仗</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我们发挥领导力是为什么？也是打胜仗！</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比如，考核的问题不在于指标如何，流程怎样，而是定指标的人从本质上有没有搞清楚，我们打的是什么仗，如何能打胜仗。</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这个问题没有想清楚，考核的指标就是错的，考核的效果就不好。所以说，领导力的核心素质就是“赢——打胜仗”的素质。</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lastRenderedPageBreak/>
        <w:t>无论领导力模型怎么设计，或者无论我们从什么角度来阐述、判断领导力，“赢——打胜仗”是核心，是目的，是源点。</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只要抓住了这一点，就抓住了牛鼻子。我们又如何判断是否具有“赢——打胜仗”的素质呢？</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从“赢——打胜仗”出发，我总结了一个模型，帮助我们更有效地去识别、选拔那些“能打胜仗”的将军。如下图。</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noProof/>
          <w:spacing w:val="15"/>
          <w:kern w:val="0"/>
          <w:sz w:val="24"/>
          <w:szCs w:val="24"/>
        </w:rPr>
        <mc:AlternateContent>
          <mc:Choice Requires="wps">
            <w:drawing>
              <wp:inline distT="0" distB="0" distL="0" distR="0">
                <wp:extent cx="304800" cy="304800"/>
                <wp:effectExtent l="0" t="0" r="0" b="0"/>
                <wp:docPr id="9"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AF4372" id="矩形 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NKcL7u9AgAA&#10;tA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B010FA" w:rsidRPr="00B010FA" w:rsidRDefault="00B010FA" w:rsidP="00B010FA">
      <w:pPr>
        <w:widowControl/>
        <w:jc w:val="left"/>
        <w:rPr>
          <w:rFonts w:ascii="宋体" w:eastAsia="宋体" w:hAnsi="宋体" w:cs="宋体"/>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“赢——打胜仗”的素质，从“想打仗、会打仗、打赢仗”三个方面进行考察，也就是我们常常听到的——想做事、会做事、做成事。</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548DD4"/>
          <w:spacing w:val="15"/>
          <w:kern w:val="0"/>
          <w:sz w:val="23"/>
          <w:szCs w:val="23"/>
        </w:rPr>
        <w:t>2.如何用“打胜仗的逻辑”识别准企业家</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548DD4"/>
          <w:spacing w:val="15"/>
          <w:kern w:val="0"/>
          <w:sz w:val="23"/>
          <w:szCs w:val="23"/>
        </w:rPr>
        <w:t>1）“想打仗”——敢于担当，敢于挑战</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首先看“想打仗”如何判断。</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3"/>
          <w:szCs w:val="23"/>
        </w:rPr>
      </w:pPr>
      <w:r w:rsidRPr="00B010FA">
        <w:rPr>
          <w:rFonts w:ascii="宋体" w:eastAsia="宋体" w:hAnsi="宋体" w:cs="宋体"/>
          <w:color w:val="7F7F7F"/>
          <w:spacing w:val="15"/>
          <w:kern w:val="0"/>
          <w:szCs w:val="21"/>
        </w:rPr>
        <w:t>第一，必须是敢于担当；</w:t>
      </w:r>
    </w:p>
    <w:p w:rsidR="00B010FA" w:rsidRPr="00B010FA" w:rsidRDefault="00B010FA" w:rsidP="00B010FA">
      <w:pPr>
        <w:widowControl/>
        <w:spacing w:line="480" w:lineRule="atLeast"/>
        <w:jc w:val="left"/>
        <w:rPr>
          <w:rFonts w:ascii="宋体" w:eastAsia="宋体" w:hAnsi="宋体" w:cs="宋体"/>
          <w:spacing w:val="15"/>
          <w:kern w:val="0"/>
          <w:sz w:val="23"/>
          <w:szCs w:val="23"/>
        </w:rPr>
      </w:pPr>
      <w:r w:rsidRPr="00B010FA">
        <w:rPr>
          <w:rFonts w:ascii="宋体" w:eastAsia="宋体" w:hAnsi="宋体" w:cs="宋体"/>
          <w:color w:val="7F7F7F"/>
          <w:spacing w:val="15"/>
          <w:kern w:val="0"/>
          <w:szCs w:val="21"/>
        </w:rPr>
        <w:t>第二，必须敢于接受挑战。</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大家看这两个标准是否容易判断、识别？按照这个标准，企业完全可以判断、识别。有些经理人，口号喊得响亮，但是，遇到困难就回避，那是想打仗吗？</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判断一个人是不是想打仗，就是看一个人是否敢于担当、敢于决策。</w:t>
      </w: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lastRenderedPageBreak/>
        <w:br/>
      </w: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我们见过太多这样的人，决策怯弱，不敢拍板，把责任推给上级。还有一种人，决策顾忌。</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我们不仅仅是为了流程负责，而是要为责任成果负责。再符合流程，如果成果不好，那是失职。</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我们按照职责、规定、程序，但每一组织的存在，是为了责任成果，不是为了规定，若不利于责任成果，尤其是在非常时期，我们需要敢于打破常规，做出例外决策，这才是领导责任和领导力的体现。</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我们不妨观察一下身边的人，有的人天生不敢承担责任，各种推卸。有的人决策顾忌，不敢打破一些既定的流程、规则，宁愿城门失火，也不敢越雷池一步。</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我们是判断得出来的，这样的人，不会是“准企业家型”人才。</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想打仗、敢打仗的第二个特征是敢于接受挑战。面对企业要攻打的山头目标，总有些人，各种推诿塞责，总有畏难理由，这也不行，那也不行，不具备挑战精神。</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当然，我们主要是要看行动，不是看一个人是否敢于拍胸脯。</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有一些人，</w:t>
      </w:r>
      <w:proofErr w:type="gramStart"/>
      <w:r w:rsidRPr="00B010FA">
        <w:rPr>
          <w:rFonts w:ascii="宋体" w:eastAsia="宋体" w:hAnsi="宋体" w:cs="宋体"/>
          <w:b/>
          <w:bCs/>
          <w:color w:val="493B3B"/>
          <w:spacing w:val="15"/>
          <w:kern w:val="0"/>
          <w:sz w:val="23"/>
          <w:szCs w:val="23"/>
        </w:rPr>
        <w:t>追求靠谱</w:t>
      </w:r>
      <w:proofErr w:type="gramEnd"/>
      <w:r w:rsidRPr="00B010FA">
        <w:rPr>
          <w:rFonts w:ascii="宋体" w:eastAsia="宋体" w:hAnsi="宋体" w:cs="宋体"/>
          <w:b/>
          <w:bCs/>
          <w:color w:val="493B3B"/>
          <w:spacing w:val="15"/>
          <w:kern w:val="0"/>
          <w:sz w:val="23"/>
          <w:szCs w:val="23"/>
        </w:rPr>
        <w:t>，“凡事要做成”，往往不会过度承诺，或者在提出目标时会相对保守，但他们在行动时，具有追求更高目标的激情和勇气，这些人本质上是敢于挑战的。</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548DD4"/>
          <w:spacing w:val="15"/>
          <w:kern w:val="0"/>
          <w:sz w:val="23"/>
          <w:szCs w:val="23"/>
        </w:rPr>
        <w:t>2）“会打仗”——做正确的事，正确高效完成</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能赢的人，一定是会打仗的人。一个人是否会打仗，有两个“力”是必须要具备的，</w:t>
      </w:r>
      <w:r w:rsidRPr="00B010FA">
        <w:rPr>
          <w:rFonts w:ascii="宋体" w:eastAsia="宋体" w:hAnsi="宋体" w:cs="宋体"/>
          <w:b/>
          <w:bCs/>
          <w:color w:val="493B3B"/>
          <w:spacing w:val="15"/>
          <w:kern w:val="0"/>
          <w:sz w:val="23"/>
          <w:szCs w:val="23"/>
        </w:rPr>
        <w:t>“认知力”和“行动力”。</w:t>
      </w:r>
    </w:p>
    <w:p w:rsidR="00B010FA" w:rsidRPr="00614B1F" w:rsidRDefault="00B010FA" w:rsidP="00B010FA">
      <w:pPr>
        <w:widowControl/>
        <w:spacing w:line="480" w:lineRule="atLeast"/>
        <w:jc w:val="left"/>
        <w:rPr>
          <w:rFonts w:ascii="宋体" w:eastAsia="宋体" w:hAnsi="宋体" w:cs="宋体" w:hint="eastAsia"/>
          <w:spacing w:val="15"/>
          <w:kern w:val="0"/>
          <w:sz w:val="24"/>
          <w:szCs w:val="24"/>
        </w:rPr>
      </w:pPr>
      <w:r w:rsidRPr="00B010FA">
        <w:rPr>
          <w:rFonts w:ascii="宋体" w:eastAsia="宋体" w:hAnsi="宋体" w:cs="宋体"/>
          <w:color w:val="493B3B"/>
          <w:spacing w:val="15"/>
          <w:kern w:val="0"/>
          <w:sz w:val="23"/>
          <w:szCs w:val="23"/>
        </w:rPr>
        <w:t>认知力，我通常用“悟性”这个词，是一样的意思，悟性有些抽象，可能会给人以不可捉摸的感觉，用“认知力”，会更明确，同时也表明，这是一种可以习得的能力。</w:t>
      </w:r>
    </w:p>
    <w:p w:rsidR="00614B1F" w:rsidRPr="00B010FA" w:rsidRDefault="00B010FA" w:rsidP="00B010FA">
      <w:pPr>
        <w:widowControl/>
        <w:spacing w:line="480" w:lineRule="atLeast"/>
        <w:jc w:val="left"/>
        <w:rPr>
          <w:rFonts w:ascii="宋体" w:eastAsia="宋体" w:hAnsi="宋体" w:cs="宋体" w:hint="eastAsia"/>
          <w:spacing w:val="15"/>
          <w:kern w:val="0"/>
          <w:sz w:val="24"/>
          <w:szCs w:val="24"/>
        </w:rPr>
      </w:pPr>
      <w:r w:rsidRPr="00B010FA">
        <w:rPr>
          <w:rFonts w:ascii="宋体" w:eastAsia="宋体" w:hAnsi="宋体" w:cs="宋体"/>
          <w:color w:val="493B3B"/>
          <w:spacing w:val="15"/>
          <w:kern w:val="0"/>
          <w:sz w:val="23"/>
          <w:szCs w:val="23"/>
        </w:rPr>
        <w:t>认知力决定了一个人决策的能力，即做正确的事；行动力，是正确做事，高效完成。</w:t>
      </w:r>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0"/>
      </w:tblGrid>
      <w:tr w:rsidR="00614B1F" w:rsidRPr="00D55893" w:rsidTr="00157355">
        <w:tblPrEx>
          <w:tblCellMar>
            <w:top w:w="0" w:type="dxa"/>
            <w:bottom w:w="0" w:type="dxa"/>
          </w:tblCellMar>
        </w:tblPrEx>
        <w:trPr>
          <w:trHeight w:val="3900"/>
        </w:trPr>
        <w:tc>
          <w:tcPr>
            <w:tcW w:w="10080" w:type="dxa"/>
            <w:tcBorders>
              <w:top w:val="single" w:sz="4" w:space="0" w:color="auto"/>
              <w:left w:val="single" w:sz="4" w:space="0" w:color="auto"/>
              <w:bottom w:val="single" w:sz="4" w:space="0" w:color="auto"/>
              <w:right w:val="single" w:sz="4" w:space="0" w:color="auto"/>
            </w:tcBorders>
            <w:shd w:val="clear" w:color="auto" w:fill="F3F3F3"/>
          </w:tcPr>
          <w:p w:rsidR="00614B1F" w:rsidRPr="00D55893" w:rsidRDefault="00614B1F" w:rsidP="00157355">
            <w:pPr>
              <w:spacing w:line="360" w:lineRule="auto"/>
              <w:jc w:val="center"/>
              <w:rPr>
                <w:rFonts w:ascii="黑体" w:eastAsia="黑体" w:hint="eastAsia"/>
                <w:color w:val="FF0000"/>
                <w:sz w:val="72"/>
              </w:rPr>
            </w:pPr>
            <w:bookmarkStart w:id="0" w:name="_Hlk28885454"/>
            <w:r w:rsidRPr="00D55893">
              <w:rPr>
                <w:rFonts w:ascii="黑体" w:eastAsia="黑体" w:hint="eastAsia"/>
                <w:noProof/>
                <w:color w:val="FF0000"/>
                <w:sz w:val="72"/>
              </w:rPr>
              <mc:AlternateContent>
                <mc:Choice Requires="wps">
                  <w:drawing>
                    <wp:inline distT="0" distB="0" distL="0" distR="0">
                      <wp:extent cx="6252541" cy="1193524"/>
                      <wp:effectExtent l="0" t="0" r="0" b="0"/>
                      <wp:docPr id="26" name="文本框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252541" cy="1193524"/>
                              </a:xfrm>
                              <a:prstGeom prst="rect">
                                <a:avLst/>
                              </a:prstGeom>
                            </wps:spPr>
                            <wps:txbx>
                              <w:txbxContent>
                                <w:p w:rsidR="00614B1F" w:rsidRDefault="00614B1F" w:rsidP="00614B1F">
                                  <w:pPr>
                                    <w:jc w:val="center"/>
                                    <w:rPr>
                                      <w:kern w:val="0"/>
                                      <w:sz w:val="24"/>
                                      <w:szCs w:val="24"/>
                                    </w:rPr>
                                  </w:pPr>
                                  <w:r w:rsidRPr="00614B1F">
                                    <w:rPr>
                                      <w:rFonts w:ascii="黑体" w:eastAsia="黑体" w:hAnsi="黑体" w:hint="eastAsia"/>
                                      <w:color w:val="FF0000"/>
                                      <w:spacing w:val="144"/>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t>职业经理MBA双证班</w:t>
                                  </w:r>
                                </w:p>
                              </w:txbxContent>
                            </wps:txbx>
                            <wps:bodyPr wrap="square" numCol="1" fromWordArt="1">
                              <a:prstTxWarp prst="textPlain">
                                <a:avLst>
                                  <a:gd name="adj" fmla="val 50000"/>
                                </a:avLst>
                              </a:prstTxWarp>
                              <a:spAutoFit/>
                            </wps:bodyPr>
                          </wps:wsp>
                        </a:graphicData>
                      </a:graphic>
                    </wp:inline>
                  </w:drawing>
                </mc:Choice>
                <mc:Fallback>
                  <w:pict>
                    <v:shapetype id="_x0000_t202" coordsize="21600,21600" o:spt="202" path="m,l,21600r21600,l21600,xe">
                      <v:stroke joinstyle="miter"/>
                      <v:path gradientshapeok="t" o:connecttype="rect"/>
                    </v:shapetype>
                    <v:shape id="文本框 26" o:spid="_x0000_s1026" type="#_x0000_t202" style="width:492.35pt;height:9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" filled="f" stroked="f">
                      <o:lock v:ext="edit" shapetype="t"/>
                      <v:textbox style="mso-fit-shape-to-text:t">
                        <w:txbxContent>
                          <w:p w:rsidR="00614B1F" w:rsidRDefault="00614B1F" w:rsidP="00614B1F">
                            <w:pPr>
                              <w:jc w:val="center"/>
                              <w:rPr>
                                <w:kern w:val="0"/>
                                <w:sz w:val="24"/>
                                <w:szCs w:val="24"/>
                              </w:rPr>
                            </w:pPr>
                            <w:r w:rsidRPr="00614B1F">
                              <w:rPr>
                                <w:rFonts w:ascii="黑体" w:eastAsia="黑体" w:hAnsi="黑体" w:hint="eastAsia"/>
                                <w:color w:val="FF0000"/>
                                <w:spacing w:val="144"/>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t>职业经理MBA双证班</w:t>
                            </w:r>
                          </w:p>
                        </w:txbxContent>
                      </v:textbox>
                      <w10:anchorlock/>
                    </v:shape>
                  </w:pict>
                </mc:Fallback>
              </mc:AlternateContent>
            </w:r>
          </w:p>
          <w:p w:rsidR="00614B1F" w:rsidRDefault="00614B1F" w:rsidP="00157355">
            <w:pPr>
              <w:spacing w:line="360" w:lineRule="auto"/>
              <w:ind w:left="1176" w:hangingChars="490" w:hanging="1176"/>
              <w:jc w:val="left"/>
              <w:rPr>
                <w:rFonts w:ascii="宋体" w:hAnsi="宋体" w:hint="eastAsia"/>
                <w:b/>
                <w:color w:val="000000"/>
                <w:szCs w:val="21"/>
                <w:highlight w:val="yellow"/>
              </w:rPr>
            </w:pPr>
            <w:r w:rsidRPr="008A051F">
              <w:rPr>
                <w:rFonts w:ascii="宋体" w:hAnsi="宋体" w:hint="eastAsia"/>
                <w:b/>
                <w:color w:val="000000"/>
                <w:sz w:val="24"/>
                <w:highlight w:val="cyan"/>
              </w:rPr>
              <w:t>认证系列：</w:t>
            </w:r>
            <w:r w:rsidRPr="009845BA">
              <w:rPr>
                <w:rFonts w:ascii="宋体" w:hAnsi="宋体" w:hint="eastAsia"/>
                <w:b/>
                <w:color w:val="000000"/>
                <w:szCs w:val="21"/>
                <w:highlight w:val="yellow"/>
              </w:rPr>
              <w:t>职业经理、人力资源总监</w:t>
            </w:r>
            <w:r>
              <w:rPr>
                <w:rFonts w:ascii="宋体" w:hAnsi="宋体" w:hint="eastAsia"/>
                <w:b/>
                <w:color w:val="000000"/>
                <w:szCs w:val="21"/>
                <w:highlight w:val="yellow"/>
              </w:rPr>
              <w:t>、</w:t>
            </w:r>
            <w:r w:rsidRPr="009845BA">
              <w:rPr>
                <w:rFonts w:ascii="宋体" w:hAnsi="宋体" w:hint="eastAsia"/>
                <w:b/>
                <w:color w:val="000000"/>
                <w:szCs w:val="21"/>
                <w:highlight w:val="yellow"/>
              </w:rPr>
              <w:t>营销经理、品质经理、生产经理、物流经理、项目经理、</w:t>
            </w:r>
            <w:r w:rsidRPr="009845BA">
              <w:rPr>
                <w:rFonts w:ascii="宋体" w:hAnsi="宋体" w:hint="eastAsia"/>
                <w:b/>
                <w:color w:val="000000"/>
                <w:szCs w:val="21"/>
                <w:highlight w:val="yellow"/>
              </w:rPr>
              <w:t>IE</w:t>
            </w:r>
            <w:r w:rsidRPr="009845BA">
              <w:rPr>
                <w:rFonts w:ascii="宋体" w:hAnsi="宋体" w:hint="eastAsia"/>
                <w:b/>
                <w:color w:val="000000"/>
                <w:szCs w:val="21"/>
                <w:highlight w:val="yellow"/>
              </w:rPr>
              <w:t>工业工程师、企业培训师、营销策划师、酒店经理、市场总监、财务总监、行政总监、采购经理</w:t>
            </w:r>
            <w:r>
              <w:rPr>
                <w:rFonts w:ascii="宋体" w:hAnsi="宋体" w:hint="eastAsia"/>
                <w:b/>
                <w:color w:val="000000"/>
                <w:szCs w:val="21"/>
                <w:highlight w:val="yellow"/>
              </w:rPr>
              <w:t>、</w:t>
            </w:r>
            <w:r w:rsidRPr="009845BA">
              <w:rPr>
                <w:rFonts w:ascii="宋体" w:hAnsi="宋体" w:hint="eastAsia"/>
                <w:b/>
                <w:color w:val="000000"/>
                <w:szCs w:val="21"/>
                <w:highlight w:val="yellow"/>
              </w:rPr>
              <w:t>企业总经理、</w:t>
            </w:r>
            <w:r>
              <w:rPr>
                <w:rFonts w:ascii="宋体" w:hAnsi="宋体" w:hint="eastAsia"/>
                <w:b/>
                <w:color w:val="000000"/>
                <w:szCs w:val="21"/>
                <w:highlight w:val="yellow"/>
              </w:rPr>
              <w:t>生产运营管理师</w:t>
            </w:r>
            <w:r w:rsidRPr="009845BA">
              <w:rPr>
                <w:rFonts w:ascii="宋体" w:hAnsi="宋体" w:hint="eastAsia"/>
                <w:b/>
                <w:color w:val="000000"/>
                <w:szCs w:val="21"/>
                <w:highlight w:val="yellow"/>
              </w:rPr>
              <w:t>、工厂管理、</w:t>
            </w:r>
            <w:r>
              <w:rPr>
                <w:rFonts w:ascii="宋体" w:hAnsi="宋体" w:hint="eastAsia"/>
                <w:b/>
                <w:color w:val="000000"/>
                <w:szCs w:val="21"/>
                <w:highlight w:val="yellow"/>
              </w:rPr>
              <w:t>企业管理咨询师、六西格玛管理师、企业管理师、</w:t>
            </w:r>
          </w:p>
          <w:p w:rsidR="00614B1F" w:rsidRPr="003E6B2F" w:rsidRDefault="00614B1F" w:rsidP="00157355">
            <w:pPr>
              <w:spacing w:line="360" w:lineRule="auto"/>
              <w:ind w:leftChars="559" w:left="1174"/>
              <w:jc w:val="left"/>
              <w:rPr>
                <w:rFonts w:ascii="黑体" w:eastAsia="黑体" w:hAnsi="宋体"/>
                <w:color w:val="993300"/>
                <w:sz w:val="24"/>
                <w:highlight w:val="yellow"/>
              </w:rPr>
            </w:pPr>
            <w:r>
              <w:rPr>
                <w:rFonts w:ascii="宋体" w:hAnsi="宋体" w:hint="eastAsia"/>
                <w:b/>
                <w:color w:val="000000"/>
                <w:szCs w:val="21"/>
                <w:highlight w:val="yellow"/>
              </w:rPr>
              <w:t>经济管理师、人力资源管理师、薪酬管理师、健康管理师、现场管理师、精益管理师等</w:t>
            </w:r>
            <w:r>
              <w:rPr>
                <w:rFonts w:ascii="宋体" w:hAnsi="宋体" w:hint="eastAsia"/>
                <w:b/>
                <w:color w:val="000000"/>
                <w:szCs w:val="21"/>
                <w:highlight w:val="yellow"/>
              </w:rPr>
              <w:t>MBA</w:t>
            </w:r>
            <w:r w:rsidRPr="009845BA">
              <w:rPr>
                <w:rFonts w:ascii="宋体" w:hAnsi="宋体" w:hint="eastAsia"/>
                <w:b/>
                <w:color w:val="000000"/>
                <w:szCs w:val="21"/>
                <w:highlight w:val="yellow"/>
              </w:rPr>
              <w:t>高级</w:t>
            </w:r>
            <w:r>
              <w:rPr>
                <w:rFonts w:ascii="宋体" w:hAnsi="宋体" w:hint="eastAsia"/>
                <w:b/>
                <w:color w:val="000000"/>
                <w:szCs w:val="21"/>
                <w:highlight w:val="yellow"/>
              </w:rPr>
              <w:t>资格</w:t>
            </w:r>
            <w:r w:rsidRPr="009845BA">
              <w:rPr>
                <w:rFonts w:ascii="宋体" w:hAnsi="宋体" w:hint="eastAsia"/>
                <w:b/>
                <w:color w:val="000000"/>
                <w:szCs w:val="21"/>
                <w:highlight w:val="yellow"/>
              </w:rPr>
              <w:t>认证。</w:t>
            </w:r>
          </w:p>
          <w:p w:rsidR="00614B1F" w:rsidRPr="00D55893" w:rsidRDefault="00614B1F" w:rsidP="00157355">
            <w:pPr>
              <w:spacing w:line="360" w:lineRule="auto"/>
              <w:ind w:left="1176" w:hangingChars="490" w:hanging="1176"/>
              <w:rPr>
                <w:rFonts w:ascii="楷体_GB2312" w:eastAsia="楷体_GB2312"/>
                <w:color w:val="000000"/>
                <w:sz w:val="24"/>
              </w:rPr>
            </w:pPr>
            <w:r w:rsidRPr="008A051F">
              <w:rPr>
                <w:rFonts w:ascii="宋体" w:hAnsi="宋体" w:hint="eastAsia"/>
                <w:b/>
                <w:color w:val="000000"/>
                <w:sz w:val="24"/>
                <w:highlight w:val="cyan"/>
              </w:rPr>
              <w:t>颁发双证：</w:t>
            </w:r>
            <w:r w:rsidRPr="00710181">
              <w:rPr>
                <w:rFonts w:ascii="宋体" w:hAnsi="宋体" w:hint="eastAsia"/>
                <w:b/>
                <w:color w:val="000000"/>
                <w:sz w:val="24"/>
              </w:rPr>
              <w:t>高级经理资格证书＋</w:t>
            </w:r>
            <w:r w:rsidRPr="00710181">
              <w:rPr>
                <w:rFonts w:ascii="宋体" w:hAnsi="宋体"/>
                <w:b/>
                <w:color w:val="000000"/>
                <w:sz w:val="24"/>
              </w:rPr>
              <w:t>MBA</w:t>
            </w:r>
            <w:r w:rsidRPr="00710181">
              <w:rPr>
                <w:rFonts w:ascii="宋体" w:hAnsi="宋体" w:hint="eastAsia"/>
                <w:b/>
                <w:color w:val="000000"/>
                <w:sz w:val="24"/>
              </w:rPr>
              <w:t>高等教育研修结业证书（含</w:t>
            </w:r>
            <w:r w:rsidRPr="00710181">
              <w:rPr>
                <w:rFonts w:ascii="宋体" w:hAnsi="宋体"/>
                <w:b/>
                <w:color w:val="000000"/>
                <w:sz w:val="24"/>
              </w:rPr>
              <w:t>2</w:t>
            </w:r>
            <w:r w:rsidRPr="00710181">
              <w:rPr>
                <w:rFonts w:ascii="宋体" w:hAnsi="宋体" w:hint="eastAsia"/>
                <w:b/>
                <w:color w:val="000000"/>
                <w:sz w:val="24"/>
              </w:rPr>
              <w:t>年全套学籍档案）</w:t>
            </w:r>
          </w:p>
          <w:p w:rsidR="00614B1F" w:rsidRPr="00710181" w:rsidRDefault="00614B1F" w:rsidP="00157355">
            <w:pPr>
              <w:spacing w:line="360" w:lineRule="auto"/>
              <w:ind w:left="1176" w:hangingChars="490" w:hanging="1176"/>
              <w:rPr>
                <w:rFonts w:ascii="宋体" w:hAnsi="宋体"/>
                <w:b/>
                <w:color w:val="000000"/>
                <w:sz w:val="24"/>
              </w:rPr>
            </w:pPr>
            <w:r w:rsidRPr="008A051F">
              <w:rPr>
                <w:rFonts w:ascii="宋体" w:hAnsi="宋体" w:hint="eastAsia"/>
                <w:b/>
                <w:color w:val="000000"/>
                <w:sz w:val="24"/>
                <w:highlight w:val="cyan"/>
              </w:rPr>
              <w:t>证书说明：</w:t>
            </w:r>
            <w:r w:rsidRPr="00710181">
              <w:rPr>
                <w:rFonts w:ascii="宋体" w:hAnsi="宋体" w:hint="eastAsia"/>
                <w:b/>
                <w:color w:val="000000"/>
                <w:sz w:val="24"/>
              </w:rPr>
              <w:t>证书</w:t>
            </w:r>
            <w:r>
              <w:rPr>
                <w:rFonts w:ascii="宋体" w:hAnsi="宋体" w:hint="eastAsia"/>
                <w:b/>
                <w:color w:val="000000"/>
                <w:sz w:val="24"/>
              </w:rPr>
              <w:t>附档案</w:t>
            </w:r>
            <w:r w:rsidRPr="00710181">
              <w:rPr>
                <w:rFonts w:ascii="宋体" w:hAnsi="宋体" w:hint="eastAsia"/>
                <w:b/>
                <w:color w:val="000000"/>
                <w:sz w:val="24"/>
              </w:rPr>
              <w:t>、电子注册，是提干、求职、晋级的有效依据</w:t>
            </w:r>
          </w:p>
          <w:p w:rsidR="00614B1F" w:rsidRPr="00D55893" w:rsidRDefault="00614B1F" w:rsidP="00157355">
            <w:pPr>
              <w:spacing w:line="360" w:lineRule="auto"/>
              <w:rPr>
                <w:rFonts w:ascii="幼圆" w:eastAsia="幼圆"/>
                <w:b/>
                <w:color w:val="000000"/>
                <w:sz w:val="24"/>
              </w:rPr>
            </w:pPr>
            <w:r w:rsidRPr="008A051F">
              <w:rPr>
                <w:rFonts w:ascii="宋体" w:hAnsi="宋体" w:cs="宋体" w:hint="eastAsia"/>
                <w:b/>
                <w:color w:val="000000"/>
                <w:sz w:val="24"/>
              </w:rPr>
              <w:t>学习期限</w:t>
            </w:r>
            <w:r w:rsidRPr="008A051F">
              <w:rPr>
                <w:rFonts w:ascii="宋体" w:hAnsi="宋体" w:hint="eastAsia"/>
                <w:b/>
                <w:color w:val="000000"/>
                <w:sz w:val="24"/>
              </w:rPr>
              <w:t>：</w:t>
            </w:r>
            <w:r w:rsidRPr="00D55893">
              <w:rPr>
                <w:rFonts w:ascii="幼圆" w:eastAsia="幼圆"/>
                <w:b/>
                <w:color w:val="000000"/>
                <w:sz w:val="24"/>
              </w:rPr>
              <w:t>3</w:t>
            </w:r>
            <w:r w:rsidRPr="00D55893">
              <w:rPr>
                <w:rFonts w:ascii="幼圆" w:eastAsia="幼圆" w:hint="eastAsia"/>
                <w:b/>
                <w:color w:val="000000"/>
                <w:sz w:val="24"/>
              </w:rPr>
              <w:t>个月</w:t>
            </w:r>
            <w:r w:rsidRPr="00D81CDC">
              <w:rPr>
                <w:rFonts w:ascii="幼圆" w:eastAsia="幼圆" w:hint="eastAsia"/>
                <w:b/>
                <w:color w:val="000000"/>
                <w:sz w:val="24"/>
              </w:rPr>
              <w:t>（允许提前毕业</w:t>
            </w:r>
            <w:r>
              <w:rPr>
                <w:rFonts w:ascii="幼圆" w:eastAsia="幼圆" w:hint="eastAsia"/>
                <w:b/>
                <w:color w:val="000000"/>
                <w:sz w:val="24"/>
              </w:rPr>
              <w:t>，毕业后持续辅导2年</w:t>
            </w:r>
            <w:r w:rsidRPr="00D81CDC">
              <w:rPr>
                <w:rFonts w:ascii="幼圆" w:eastAsia="幼圆" w:hint="eastAsia"/>
                <w:b/>
                <w:color w:val="000000"/>
                <w:sz w:val="24"/>
              </w:rPr>
              <w:t>）</w:t>
            </w:r>
            <w:r>
              <w:rPr>
                <w:rFonts w:ascii="幼圆" w:eastAsia="幼圆" w:hint="eastAsia"/>
                <w:color w:val="000000"/>
                <w:sz w:val="24"/>
              </w:rPr>
              <w:t xml:space="preserve"> </w:t>
            </w:r>
            <w:r w:rsidRPr="008A051F">
              <w:rPr>
                <w:rFonts w:ascii="宋体" w:hAnsi="宋体" w:cs="宋体" w:hint="eastAsia"/>
                <w:b/>
                <w:color w:val="000000"/>
                <w:sz w:val="24"/>
              </w:rPr>
              <w:t>收费标准</w:t>
            </w:r>
            <w:r w:rsidRPr="008A051F">
              <w:rPr>
                <w:rFonts w:ascii="幼圆" w:eastAsia="幼圆" w:hint="eastAsia"/>
                <w:b/>
                <w:color w:val="000000"/>
                <w:sz w:val="24"/>
              </w:rPr>
              <w:t>：</w:t>
            </w:r>
            <w:r w:rsidRPr="00D81CDC">
              <w:rPr>
                <w:rFonts w:ascii="幼圆" w:eastAsia="幼圆" w:hAnsi="Monotype Corsiva" w:hint="eastAsia"/>
                <w:b/>
                <w:color w:val="000000"/>
                <w:sz w:val="24"/>
              </w:rPr>
              <w:t>全部学费</w:t>
            </w:r>
            <w:r w:rsidRPr="00D81CDC">
              <w:rPr>
                <w:rFonts w:ascii="幼圆" w:eastAsia="幼圆" w:hAnsi="Monotype Corsiva"/>
                <w:b/>
                <w:color w:val="000000"/>
                <w:sz w:val="24"/>
              </w:rPr>
              <w:t xml:space="preserve"> </w:t>
            </w:r>
            <w:r>
              <w:rPr>
                <w:rFonts w:ascii="幼圆" w:eastAsia="幼圆" w:hAnsi="Monotype Corsiva" w:hint="eastAsia"/>
                <w:b/>
                <w:color w:val="000000"/>
                <w:sz w:val="24"/>
              </w:rPr>
              <w:t xml:space="preserve"> </w:t>
            </w:r>
            <w:r>
              <w:rPr>
                <w:rFonts w:ascii="幼圆" w:eastAsia="幼圆" w:hAnsi="Monotype Corsiva"/>
                <w:b/>
                <w:color w:val="000000"/>
                <w:sz w:val="24"/>
              </w:rPr>
              <w:t xml:space="preserve">1280 </w:t>
            </w:r>
            <w:r w:rsidRPr="00D81CDC">
              <w:rPr>
                <w:rFonts w:ascii="幼圆" w:eastAsia="幼圆" w:hAnsi="Monotype Corsiva" w:hint="eastAsia"/>
                <w:b/>
                <w:color w:val="000000"/>
                <w:sz w:val="24"/>
              </w:rPr>
              <w:t>元</w:t>
            </w:r>
            <w:r w:rsidRPr="00D55893">
              <w:rPr>
                <w:rFonts w:ascii="隶书" w:eastAsia="隶书" w:hAnsi="Monotype Corsiva"/>
                <w:color w:val="000000"/>
                <w:sz w:val="32"/>
              </w:rPr>
              <w:t xml:space="preserve"> </w:t>
            </w:r>
            <w:r w:rsidRPr="00D55893">
              <w:rPr>
                <w:rFonts w:ascii="Monotype Corsiva" w:eastAsia="幼圆" w:hAnsi="Monotype Corsiva"/>
                <w:color w:val="0000FF"/>
                <w:sz w:val="24"/>
              </w:rPr>
              <w:t xml:space="preserve"> </w:t>
            </w:r>
            <w:r w:rsidRPr="00D55893">
              <w:rPr>
                <w:rFonts w:ascii="Monotype Corsiva" w:eastAsia="幼圆" w:hAnsi="Monotype Corsiva"/>
                <w:color w:val="000000"/>
                <w:sz w:val="24"/>
              </w:rPr>
              <w:t xml:space="preserve"> </w:t>
            </w:r>
            <w:r w:rsidRPr="00D55893">
              <w:rPr>
                <w:rFonts w:ascii="幼圆" w:eastAsia="幼圆"/>
                <w:b/>
                <w:color w:val="000000"/>
                <w:sz w:val="24"/>
              </w:rPr>
              <w:t xml:space="preserve">   </w:t>
            </w:r>
          </w:p>
          <w:p w:rsidR="00614B1F" w:rsidRPr="00E342CB" w:rsidRDefault="00614B1F" w:rsidP="00157355">
            <w:pPr>
              <w:spacing w:line="360" w:lineRule="auto"/>
              <w:rPr>
                <w:rFonts w:ascii="宋体" w:hAnsi="宋体" w:hint="eastAsia"/>
                <w:b/>
                <w:color w:val="000000"/>
                <w:sz w:val="28"/>
                <w:szCs w:val="28"/>
              </w:rPr>
            </w:pPr>
            <w:r w:rsidRPr="00EE778E">
              <w:rPr>
                <w:rFonts w:ascii="宋体" w:hAnsi="宋体" w:hint="eastAsia"/>
                <w:b/>
                <w:sz w:val="24"/>
                <w:highlight w:val="cyan"/>
              </w:rPr>
              <w:t>咨询电话：</w:t>
            </w:r>
            <w:r w:rsidRPr="00C143C9">
              <w:rPr>
                <w:rFonts w:ascii="宋体" w:hAnsi="宋体" w:hint="eastAsia"/>
                <w:b/>
                <w:color w:val="000000"/>
                <w:sz w:val="28"/>
                <w:szCs w:val="28"/>
              </w:rPr>
              <w:t xml:space="preserve"> </w:t>
            </w:r>
            <w:r>
              <w:rPr>
                <w:rFonts w:ascii="宋体" w:hAnsi="宋体" w:hint="eastAsia"/>
                <w:b/>
                <w:color w:val="FF0000"/>
                <w:szCs w:val="21"/>
              </w:rPr>
              <w:t xml:space="preserve">13684609885 </w:t>
            </w:r>
            <w:r w:rsidRPr="00E342CB">
              <w:rPr>
                <w:rFonts w:ascii="宋体" w:hAnsi="宋体" w:hint="eastAsia"/>
                <w:b/>
                <w:color w:val="FF0000"/>
                <w:szCs w:val="21"/>
              </w:rPr>
              <w:t xml:space="preserve"> </w:t>
            </w:r>
            <w:r w:rsidRPr="00E342CB">
              <w:rPr>
                <w:rFonts w:ascii="宋体" w:hAnsi="宋体"/>
                <w:b/>
                <w:color w:val="FF0000"/>
                <w:szCs w:val="21"/>
              </w:rPr>
              <w:t>0451</w:t>
            </w:r>
            <w:r w:rsidRPr="00E342CB">
              <w:rPr>
                <w:rFonts w:ascii="宋体" w:hAnsi="宋体" w:hint="eastAsia"/>
                <w:b/>
                <w:color w:val="FF0000"/>
                <w:szCs w:val="21"/>
              </w:rPr>
              <w:t xml:space="preserve">- 88342620 </w:t>
            </w:r>
            <w:r w:rsidRPr="00E342CB">
              <w:rPr>
                <w:rFonts w:ascii="宋体" w:hAnsi="宋体" w:hint="eastAsia"/>
                <w:b/>
                <w:color w:val="000000"/>
                <w:sz w:val="28"/>
                <w:szCs w:val="28"/>
                <w:highlight w:val="cyan"/>
              </w:rPr>
              <w:t>微信：</w:t>
            </w:r>
            <w:r w:rsidRPr="00E342CB">
              <w:rPr>
                <w:rFonts w:ascii="宋体" w:hAnsi="宋体" w:hint="eastAsia"/>
                <w:b/>
                <w:color w:val="FF0000"/>
                <w:szCs w:val="21"/>
              </w:rPr>
              <w:t>122285053</w:t>
            </w:r>
            <w:r>
              <w:rPr>
                <w:rFonts w:ascii="宋体" w:hAnsi="宋体" w:hint="eastAsia"/>
                <w:b/>
                <w:color w:val="FF0000"/>
                <w:szCs w:val="21"/>
              </w:rPr>
              <w:t xml:space="preserve">  </w:t>
            </w:r>
            <w:r w:rsidRPr="003B3D7F">
              <w:rPr>
                <w:rFonts w:ascii="宋体" w:hAnsi="宋体" w:hint="eastAsia"/>
                <w:b/>
                <w:color w:val="000000"/>
                <w:sz w:val="24"/>
                <w:highlight w:val="cyan"/>
              </w:rPr>
              <w:t>网站：</w:t>
            </w:r>
            <w:r w:rsidRPr="00CF46A8">
              <w:rPr>
                <w:rFonts w:ascii="宋体" w:hAnsi="宋体" w:hint="eastAsia"/>
                <w:b/>
                <w:color w:val="000000"/>
                <w:sz w:val="24"/>
              </w:rPr>
              <w:t>http://</w:t>
            </w:r>
            <w:hyperlink r:id="rId18" w:history="1">
              <w:r w:rsidRPr="00CF46A8">
                <w:rPr>
                  <w:rStyle w:val="aa"/>
                  <w:b/>
                  <w:color w:val="000000"/>
                  <w:sz w:val="28"/>
                </w:rPr>
                <w:t>www.mhjy.net</w:t>
              </w:r>
            </w:hyperlink>
            <w:r w:rsidRPr="003B3D7F">
              <w:rPr>
                <w:rFonts w:ascii="宋体" w:hAnsi="宋体"/>
                <w:b/>
                <w:color w:val="000000"/>
                <w:sz w:val="30"/>
              </w:rPr>
              <w:t xml:space="preserve">  </w:t>
            </w:r>
            <w:r>
              <w:rPr>
                <w:rFonts w:ascii="宋体" w:hAnsi="宋体" w:hint="eastAsia"/>
                <w:b/>
                <w:color w:val="000000"/>
                <w:szCs w:val="21"/>
              </w:rPr>
              <w:t xml:space="preserve">   </w:t>
            </w:r>
            <w:r w:rsidRPr="00D1105D">
              <w:rPr>
                <w:rFonts w:ascii="宋体" w:hAnsi="宋体" w:hint="eastAsia"/>
                <w:b/>
                <w:color w:val="000000"/>
                <w:szCs w:val="21"/>
              </w:rPr>
              <w:t xml:space="preserve"> </w:t>
            </w:r>
            <w:r w:rsidRPr="004D6B73">
              <w:rPr>
                <w:rFonts w:ascii="宋体" w:hAnsi="宋体" w:hint="eastAsia"/>
                <w:b/>
                <w:sz w:val="24"/>
              </w:rPr>
              <w:t xml:space="preserve">  </w:t>
            </w:r>
          </w:p>
          <w:p w:rsidR="00614B1F" w:rsidRPr="00710181" w:rsidRDefault="00614B1F" w:rsidP="00157355">
            <w:pPr>
              <w:spacing w:line="360" w:lineRule="auto"/>
              <w:rPr>
                <w:rFonts w:ascii="宋体" w:hAnsi="宋体"/>
                <w:b/>
                <w:color w:val="000000"/>
                <w:sz w:val="24"/>
              </w:rPr>
            </w:pPr>
            <w:r>
              <w:rPr>
                <w:rFonts w:ascii="宋体" w:hAnsi="宋体" w:hint="eastAsia"/>
                <w:b/>
                <w:color w:val="000000"/>
                <w:sz w:val="24"/>
              </w:rPr>
              <w:t>电子</w:t>
            </w:r>
            <w:r w:rsidRPr="00710181">
              <w:rPr>
                <w:rFonts w:ascii="宋体" w:hAnsi="宋体" w:hint="eastAsia"/>
                <w:b/>
                <w:color w:val="000000"/>
                <w:sz w:val="24"/>
              </w:rPr>
              <w:t>邮箱：</w:t>
            </w:r>
            <w:r>
              <w:rPr>
                <w:rFonts w:ascii="宋体" w:hAnsi="宋体" w:hint="eastAsia"/>
                <w:b/>
                <w:color w:val="000000"/>
                <w:sz w:val="24"/>
              </w:rPr>
              <w:t xml:space="preserve"> </w:t>
            </w:r>
            <w:hyperlink r:id="rId19" w:history="1">
              <w:r w:rsidRPr="002B6CF2">
                <w:rPr>
                  <w:rStyle w:val="aa"/>
                  <w:b/>
                  <w:sz w:val="24"/>
                </w:rPr>
                <w:t>xchy007@163</w:t>
              </w:r>
              <w:r w:rsidRPr="002B6CF2">
                <w:rPr>
                  <w:rStyle w:val="aa"/>
                  <w:rFonts w:hint="eastAsia"/>
                  <w:b/>
                  <w:sz w:val="24"/>
                </w:rPr>
                <w:t>.</w:t>
              </w:r>
              <w:r w:rsidRPr="002B6CF2">
                <w:rPr>
                  <w:rStyle w:val="aa"/>
                  <w:b/>
                  <w:sz w:val="24"/>
                </w:rPr>
                <w:t>com</w:t>
              </w:r>
            </w:hyperlink>
            <w:r w:rsidRPr="00710181">
              <w:rPr>
                <w:rFonts w:ascii="宋体" w:hAnsi="宋体"/>
                <w:b/>
                <w:color w:val="000000"/>
                <w:sz w:val="24"/>
              </w:rPr>
              <w:t xml:space="preserve"> </w:t>
            </w:r>
            <w:r>
              <w:rPr>
                <w:rFonts w:ascii="宋体" w:hAnsi="宋体" w:hint="eastAsia"/>
                <w:b/>
                <w:color w:val="000000"/>
                <w:sz w:val="24"/>
              </w:rPr>
              <w:t xml:space="preserve"> </w:t>
            </w:r>
            <w:r w:rsidRPr="00710181">
              <w:rPr>
                <w:rFonts w:ascii="宋体" w:hAnsi="宋体" w:hint="eastAsia"/>
                <w:b/>
                <w:color w:val="000000"/>
                <w:sz w:val="24"/>
              </w:rPr>
              <w:t>颁证单位：中国经济管理大学</w:t>
            </w:r>
            <w:r>
              <w:rPr>
                <w:rFonts w:ascii="宋体" w:hAnsi="宋体" w:hint="eastAsia"/>
                <w:b/>
                <w:color w:val="000000"/>
                <w:sz w:val="24"/>
              </w:rPr>
              <w:t xml:space="preserve">  </w:t>
            </w:r>
            <w:r>
              <w:rPr>
                <w:rFonts w:ascii="宋体" w:hAnsi="宋体" w:hint="eastAsia"/>
                <w:b/>
                <w:color w:val="000000"/>
                <w:sz w:val="24"/>
              </w:rPr>
              <w:t>主办</w:t>
            </w:r>
            <w:r w:rsidRPr="00710181">
              <w:rPr>
                <w:rFonts w:ascii="宋体" w:hAnsi="宋体" w:hint="eastAsia"/>
                <w:b/>
                <w:color w:val="000000"/>
                <w:sz w:val="24"/>
              </w:rPr>
              <w:t>单位：美华管理人才学校</w:t>
            </w:r>
          </w:p>
          <w:p w:rsidR="00614B1F" w:rsidRPr="00D55893" w:rsidRDefault="00614B1F" w:rsidP="00157355">
            <w:pPr>
              <w:spacing w:line="360" w:lineRule="auto"/>
              <w:rPr>
                <w:b/>
                <w:color w:val="000000"/>
                <w:sz w:val="24"/>
              </w:rPr>
            </w:pPr>
            <w:r w:rsidRPr="00D55893">
              <w:rPr>
                <w:rFonts w:ascii="黑体" w:eastAsia="黑体" w:hAnsi="宋体" w:hint="eastAsia"/>
                <w:noProof/>
                <w:color w:val="0000FF"/>
                <w:sz w:val="32"/>
                <w:highlight w:val="cyan"/>
              </w:rPr>
              <mc:AlternateContent>
                <mc:Choice Requires="wps">
                  <w:drawing>
                    <wp:inline distT="0" distB="0" distL="0" distR="0">
                      <wp:extent cx="6212205" cy="417195"/>
                      <wp:effectExtent l="19050" t="19050" r="20320" b="12700"/>
                      <wp:docPr id="24" name="文本框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212205" cy="417195"/>
                              </a:xfrm>
                              <a:prstGeom prst="rect">
                                <a:avLst/>
                              </a:prstGeom>
                            </wps:spPr>
                            <wps:txbx>
                              <w:txbxContent>
                                <w:p w:rsidR="00614B1F" w:rsidRDefault="00614B1F" w:rsidP="00614B1F">
                                  <w:pPr>
                                    <w:jc w:val="center"/>
                                    <w:rPr>
                                      <w:kern w:val="0"/>
                                      <w:sz w:val="24"/>
                                      <w:szCs w:val="24"/>
                                    </w:rPr>
                                  </w:pPr>
                                  <w:r>
                                    <w:rPr>
                                      <w:rFonts w:ascii="黑体" w:eastAsia="黑体" w:hAnsi="黑体" w:hint="eastAsia"/>
                                      <w:color w:val="000000"/>
                                      <w:sz w:val="72"/>
                                      <w:szCs w:val="72"/>
                                      <w14:textOutline w14:w="9525" w14:cap="flat" w14:cmpd="sng" w14:algn="ctr">
                                        <w14:solidFill>
                                          <w14:srgbClr w14:val="000000"/>
                                        </w14:solidFill>
                                        <w14:prstDash w14:val="solid"/>
                                        <w14:round/>
                                      </w14:textOutline>
                                    </w:rPr>
                                    <w:t xml:space="preserve">全国招生  颁发双证 </w:t>
                                  </w:r>
                                </w:p>
                              </w:txbxContent>
                            </wps:txbx>
                            <wps:bodyPr wrap="square" numCol="1" fromWordArt="1">
                              <a:prstTxWarp prst="textPlain">
                                <a:avLst>
                                  <a:gd name="adj" fmla="val 50000"/>
                                </a:avLst>
                              </a:prstTxWarp>
                              <a:spAutoFit/>
                            </wps:bodyPr>
                          </wps:wsp>
                        </a:graphicData>
                      </a:graphic>
                    </wp:inline>
                  </w:drawing>
                </mc:Choice>
                <mc:Fallback>
                  <w:pict>
                    <v:shape id="文本框 24" o:spid="_x0000_s1027" type="#_x0000_t202" style="width:489.15pt;height:32.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" filled="f" stroked="f">
                      <o:lock v:ext="edit" shapetype="t"/>
                      <v:textbox style="mso-fit-shape-to-text:t">
                        <w:txbxContent>
                          <w:p w:rsidR="00614B1F" w:rsidRDefault="00614B1F" w:rsidP="00614B1F">
                            <w:pPr>
                              <w:jc w:val="center"/>
                              <w:rPr>
                                <w:kern w:val="0"/>
                                <w:sz w:val="24"/>
                                <w:szCs w:val="24"/>
                              </w:rPr>
                            </w:pPr>
                            <w:r>
                              <w:rPr>
                                <w:rFonts w:ascii="黑体" w:eastAsia="黑体" w:hAnsi="黑体" w:hint="eastAsia"/>
                                <w:color w:val="000000"/>
                                <w:sz w:val="72"/>
                                <w:szCs w:val="72"/>
                                <w14:textOutline w14:w="9525" w14:cap="flat" w14:cmpd="sng" w14:algn="ctr">
                                  <w14:solidFill>
                                    <w14:srgbClr w14:val="000000"/>
                                  </w14:solidFill>
                                  <w14:prstDash w14:val="solid"/>
                                  <w14:round/>
                                </w14:textOutline>
                              </w:rPr>
                              <w:t xml:space="preserve">全国招生  颁发双证 </w:t>
                            </w:r>
                          </w:p>
                        </w:txbxContent>
                      </v:textbox>
                      <w10:anchorlock/>
                    </v:shape>
                  </w:pict>
                </mc:Fallback>
              </mc:AlternateContent>
            </w:r>
          </w:p>
        </w:tc>
      </w:tr>
    </w:tbl>
    <w:p w:rsidR="00614B1F" w:rsidRPr="00D55893" w:rsidRDefault="00614B1F" w:rsidP="00614B1F">
      <w:pPr>
        <w:rPr>
          <w:rFonts w:hint="eastAsia"/>
        </w:rPr>
      </w:pPr>
      <w:r w:rsidRPr="00D55893">
        <w:rPr>
          <w:noProof/>
        </w:rPr>
        <w:drawing>
          <wp:anchor distT="0" distB="0" distL="114300" distR="114300" simplePos="0" relativeHeight="251659264" behindDoc="0" locked="0" layoutInCell="1" allowOverlap="1">
            <wp:simplePos x="0" y="0"/>
            <wp:positionH relativeFrom="column">
              <wp:posOffset>0</wp:posOffset>
            </wp:positionH>
            <wp:positionV relativeFrom="paragraph">
              <wp:posOffset>54610</wp:posOffset>
            </wp:positionV>
            <wp:extent cx="1943100" cy="539750"/>
            <wp:effectExtent l="0" t="0" r="0" b="0"/>
            <wp:wrapNone/>
            <wp:docPr id="27" name="图片 27" descr="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07"/>
                    <pic:cNvPicPr>
                      <a:picLocks noChangeAspect="1" noChangeArrowheads="1" noCrop="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4310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4B1F" w:rsidRPr="00D55893" w:rsidRDefault="00614B1F" w:rsidP="00614B1F">
      <w:pPr>
        <w:pStyle w:val="a6"/>
        <w:jc w:val="right"/>
        <w:rPr>
          <w:rFonts w:ascii="黑体" w:eastAsia="黑体" w:hAnsi="Monotype Corsiva" w:hint="eastAsia"/>
          <w:b/>
          <w:color w:val="FF0000"/>
          <w:sz w:val="30"/>
          <w:szCs w:val="30"/>
        </w:rPr>
      </w:pPr>
      <w:r w:rsidRPr="00D55893">
        <w:rPr>
          <w:rFonts w:ascii="黑体" w:eastAsia="黑体" w:hint="eastAsia"/>
          <w:b/>
          <w:noProof/>
          <w:color w:val="FF0000"/>
          <w:sz w:val="30"/>
          <w:szCs w:val="30"/>
        </w:rPr>
        <w:lastRenderedPageBreak/>
        <w:drawing>
          <wp:inline distT="0" distB="0" distL="0" distR="0">
            <wp:extent cx="576580" cy="576580"/>
            <wp:effectExtent l="0" t="0" r="0" b="0"/>
            <wp:docPr id="23" name="图片 23" descr="调整大小 职业经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调整大小 职业经理"/>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580" cy="576580"/>
                    </a:xfrm>
                    <a:prstGeom prst="rect">
                      <a:avLst/>
                    </a:prstGeom>
                    <a:noFill/>
                    <a:ln>
                      <a:noFill/>
                    </a:ln>
                  </pic:spPr>
                </pic:pic>
              </a:graphicData>
            </a:graphic>
          </wp:inline>
        </w:drawing>
      </w:r>
      <w:r w:rsidRPr="00D55893">
        <w:rPr>
          <w:rFonts w:ascii="黑体" w:eastAsia="黑体" w:hint="eastAsia"/>
          <w:b/>
          <w:color w:val="FF0000"/>
          <w:sz w:val="30"/>
          <w:szCs w:val="30"/>
        </w:rPr>
        <w:t>职业经理</w:t>
      </w:r>
      <w:r w:rsidRPr="00D55893">
        <w:rPr>
          <w:rFonts w:ascii="黑体" w:eastAsia="黑体" w:hAnsi="Monotype Corsiva" w:hint="eastAsia"/>
          <w:b/>
          <w:color w:val="FF0000"/>
          <w:sz w:val="30"/>
          <w:szCs w:val="30"/>
        </w:rPr>
        <w:t>MBA</w:t>
      </w:r>
      <w:r w:rsidRPr="00D55893">
        <w:rPr>
          <w:rFonts w:ascii="黑体" w:eastAsia="黑体" w:hint="eastAsia"/>
          <w:b/>
          <w:color w:val="FF0000"/>
          <w:sz w:val="30"/>
          <w:szCs w:val="30"/>
        </w:rPr>
        <w:t>整套实战教程</w:t>
      </w:r>
    </w:p>
    <w:p w:rsidR="00614B1F" w:rsidRPr="001B07DB" w:rsidRDefault="00614B1F" w:rsidP="00614B1F">
      <w:pPr>
        <w:wordWrap w:val="0"/>
        <w:ind w:right="300"/>
        <w:jc w:val="right"/>
        <w:rPr>
          <w:rFonts w:ascii="黑体" w:eastAsia="黑体" w:hint="eastAsia"/>
          <w:sz w:val="36"/>
          <w:szCs w:val="36"/>
        </w:rPr>
      </w:pPr>
      <w:r w:rsidRPr="008C77F0">
        <w:rPr>
          <w:rFonts w:ascii="黑体" w:eastAsia="黑体" w:hint="eastAsia"/>
          <w:b/>
          <w:color w:val="FF0000"/>
          <w:sz w:val="36"/>
          <w:szCs w:val="36"/>
        </w:rPr>
        <w:t>MBA经理教材</w:t>
      </w:r>
      <w:r w:rsidRPr="000A22C3">
        <w:rPr>
          <w:rFonts w:ascii="黑体" w:eastAsia="黑体" w:hint="eastAsia"/>
          <w:b/>
          <w:color w:val="FF0000"/>
          <w:sz w:val="52"/>
          <w:szCs w:val="52"/>
        </w:rPr>
        <w:t>免费</w:t>
      </w:r>
      <w:r w:rsidRPr="008C77F0">
        <w:rPr>
          <w:rFonts w:ascii="黑体" w:eastAsia="黑体" w:hint="eastAsia"/>
          <w:b/>
          <w:color w:val="FF0000"/>
          <w:sz w:val="36"/>
          <w:szCs w:val="36"/>
        </w:rPr>
        <w:t xml:space="preserve">下载  网址: </w:t>
      </w:r>
      <w:hyperlink r:id="rId22" w:history="1">
        <w:r w:rsidRPr="008C77F0">
          <w:rPr>
            <w:rStyle w:val="aa"/>
            <w:rFonts w:ascii="Arial Unicode MS" w:eastAsia="Arial Unicode MS" w:hAnsi="Arial Unicode MS" w:cs="Arial Unicode MS" w:hint="eastAsia"/>
            <w:b/>
            <w:color w:val="FF0000"/>
          </w:rPr>
          <w:t>www.mhjy.net</w:t>
        </w:r>
      </w:hyperlink>
      <w:r w:rsidRPr="008C77F0">
        <w:rPr>
          <w:rFonts w:ascii="Arial Unicode MS" w:eastAsia="Arial Unicode MS" w:hAnsi="Arial Unicode MS" w:cs="Arial Unicode MS" w:hint="eastAsia"/>
          <w:b/>
          <w:color w:val="FF0000"/>
          <w:sz w:val="36"/>
          <w:szCs w:val="36"/>
        </w:rPr>
        <w:t xml:space="preserve"> </w:t>
      </w:r>
      <w:bookmarkEnd w:id="0"/>
    </w:p>
    <w:p w:rsidR="00B010FA" w:rsidRPr="00B010FA" w:rsidRDefault="00B010FA" w:rsidP="00B010FA">
      <w:pPr>
        <w:widowControl/>
        <w:spacing w:line="480" w:lineRule="atLeast"/>
        <w:jc w:val="left"/>
        <w:rPr>
          <w:rFonts w:ascii="宋体" w:eastAsia="宋体" w:hAnsi="宋体" w:cs="宋体" w:hint="eastAsia"/>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a.认知力</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如何判断一个人有认知力呢？</w:t>
      </w:r>
      <w:r w:rsidRPr="00B010FA">
        <w:rPr>
          <w:rFonts w:ascii="宋体" w:eastAsia="宋体" w:hAnsi="宋体" w:cs="宋体"/>
          <w:b/>
          <w:bCs/>
          <w:color w:val="493B3B"/>
          <w:spacing w:val="15"/>
          <w:kern w:val="0"/>
          <w:sz w:val="23"/>
          <w:szCs w:val="23"/>
        </w:rPr>
        <w:t>我们从三大行为表现来判断、识别：</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3"/>
          <w:szCs w:val="23"/>
        </w:rPr>
      </w:pPr>
      <w:r w:rsidRPr="00B010FA">
        <w:rPr>
          <w:rFonts w:ascii="宋体" w:eastAsia="宋体" w:hAnsi="宋体" w:cs="宋体"/>
          <w:color w:val="7F7F7F"/>
          <w:spacing w:val="15"/>
          <w:kern w:val="0"/>
          <w:szCs w:val="21"/>
        </w:rPr>
        <w:t>一切从目的出发；</w:t>
      </w:r>
    </w:p>
    <w:p w:rsidR="00B010FA" w:rsidRPr="00B010FA" w:rsidRDefault="00B010FA" w:rsidP="00B010FA">
      <w:pPr>
        <w:widowControl/>
        <w:spacing w:line="480" w:lineRule="atLeast"/>
        <w:jc w:val="left"/>
        <w:rPr>
          <w:rFonts w:ascii="宋体" w:eastAsia="宋体" w:hAnsi="宋体" w:cs="宋体"/>
          <w:spacing w:val="15"/>
          <w:kern w:val="0"/>
          <w:sz w:val="23"/>
          <w:szCs w:val="23"/>
        </w:rPr>
      </w:pPr>
    </w:p>
    <w:p w:rsidR="00B010FA" w:rsidRPr="00B010FA" w:rsidRDefault="00B010FA" w:rsidP="00B010FA">
      <w:pPr>
        <w:widowControl/>
        <w:spacing w:line="480" w:lineRule="atLeast"/>
        <w:jc w:val="left"/>
        <w:rPr>
          <w:rFonts w:ascii="宋体" w:eastAsia="宋体" w:hAnsi="宋体" w:cs="宋体"/>
          <w:spacing w:val="15"/>
          <w:kern w:val="0"/>
          <w:sz w:val="23"/>
          <w:szCs w:val="23"/>
        </w:rPr>
      </w:pPr>
      <w:r w:rsidRPr="00B010FA">
        <w:rPr>
          <w:rFonts w:ascii="宋体" w:eastAsia="宋体" w:hAnsi="宋体" w:cs="宋体"/>
          <w:color w:val="7F7F7F"/>
          <w:spacing w:val="15"/>
          <w:kern w:val="0"/>
          <w:szCs w:val="21"/>
        </w:rPr>
        <w:t>一切从实际出发；</w:t>
      </w:r>
    </w:p>
    <w:p w:rsidR="00B010FA" w:rsidRPr="00B010FA" w:rsidRDefault="00B010FA" w:rsidP="00B010FA">
      <w:pPr>
        <w:widowControl/>
        <w:spacing w:line="480" w:lineRule="atLeast"/>
        <w:jc w:val="left"/>
        <w:rPr>
          <w:rFonts w:ascii="宋体" w:eastAsia="宋体" w:hAnsi="宋体" w:cs="宋体"/>
          <w:spacing w:val="15"/>
          <w:kern w:val="0"/>
          <w:sz w:val="23"/>
          <w:szCs w:val="23"/>
        </w:rPr>
      </w:pPr>
    </w:p>
    <w:p w:rsidR="00B010FA" w:rsidRPr="00B010FA" w:rsidRDefault="00B010FA" w:rsidP="00B010FA">
      <w:pPr>
        <w:widowControl/>
        <w:spacing w:line="480" w:lineRule="atLeast"/>
        <w:jc w:val="left"/>
        <w:rPr>
          <w:rFonts w:ascii="宋体" w:eastAsia="宋体" w:hAnsi="宋体" w:cs="宋体"/>
          <w:spacing w:val="15"/>
          <w:kern w:val="0"/>
          <w:sz w:val="23"/>
          <w:szCs w:val="23"/>
        </w:rPr>
      </w:pPr>
      <w:r w:rsidRPr="00B010FA">
        <w:rPr>
          <w:rFonts w:ascii="宋体" w:eastAsia="宋体" w:hAnsi="宋体" w:cs="宋体"/>
          <w:color w:val="7F7F7F"/>
          <w:spacing w:val="15"/>
          <w:kern w:val="0"/>
          <w:szCs w:val="21"/>
        </w:rPr>
        <w:t>学习能力强，能够穿透本质，发现、总结规律，抓关键，做出决策。</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认知力的第一个标准是“一切从目的出发”。</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有两种情况是经常出现的，一个是任务明确，但往往忘记目的；一个是从现状牵引，而不是目标牵引。</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什么叫任务明确，忘记目的呢？</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上级交代任务时，经常忽略沟通目的，所以经常出现行动之后，不是自己期望的，甚至目的是对的，但交代的任务并不一定能够达到目的，这个时候就会出现上下不同频，相互抱怨，上级抱怨下级执行不力，下级抱怨上级决策错误。</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lastRenderedPageBreak/>
        <w:t>另外，也存在很多经理人在定义自己的目标、任务时，相信自己过去的经验，或者所谓的成功模式和招数，并不</w:t>
      </w:r>
      <w:proofErr w:type="gramStart"/>
      <w:r w:rsidRPr="00B010FA">
        <w:rPr>
          <w:rFonts w:ascii="宋体" w:eastAsia="宋体" w:hAnsi="宋体" w:cs="宋体"/>
          <w:color w:val="493B3B"/>
          <w:spacing w:val="15"/>
          <w:kern w:val="0"/>
          <w:sz w:val="23"/>
          <w:szCs w:val="23"/>
        </w:rPr>
        <w:t>去清楚</w:t>
      </w:r>
      <w:proofErr w:type="gramEnd"/>
      <w:r w:rsidRPr="00B010FA">
        <w:rPr>
          <w:rFonts w:ascii="宋体" w:eastAsia="宋体" w:hAnsi="宋体" w:cs="宋体"/>
          <w:color w:val="493B3B"/>
          <w:spacing w:val="15"/>
          <w:kern w:val="0"/>
          <w:sz w:val="23"/>
          <w:szCs w:val="23"/>
        </w:rPr>
        <w:t>考虑组织需要达到什么目的，然后再来定义自己的目标和任务。</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我举一个例子来说明这个问题。</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曾经有一个企业的老板提出“1111工程”，即招聘1个博士，10个硕士，100个本科生，1000个大专生。但人力部门认为这个决策是错误的，因为企业一下子进来1111人，根本没有那么多空缺岗位安排。</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人力部门感到非常为难，因此一直拖着没有行动。然而，老板就非常不满，认为下面的人办事不力，水平不够，行动力差。</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当人力总监把他们的这种</w:t>
      </w:r>
      <w:proofErr w:type="gramStart"/>
      <w:r w:rsidRPr="00B010FA">
        <w:rPr>
          <w:rFonts w:ascii="宋体" w:eastAsia="宋体" w:hAnsi="宋体" w:cs="宋体"/>
          <w:color w:val="493B3B"/>
          <w:spacing w:val="15"/>
          <w:kern w:val="0"/>
          <w:sz w:val="23"/>
          <w:szCs w:val="23"/>
        </w:rPr>
        <w:t>困惑向</w:t>
      </w:r>
      <w:proofErr w:type="gramEnd"/>
      <w:r w:rsidRPr="00B010FA">
        <w:rPr>
          <w:rFonts w:ascii="宋体" w:eastAsia="宋体" w:hAnsi="宋体" w:cs="宋体"/>
          <w:color w:val="493B3B"/>
          <w:spacing w:val="15"/>
          <w:kern w:val="0"/>
          <w:sz w:val="23"/>
          <w:szCs w:val="23"/>
        </w:rPr>
        <w:t>我诉说之后，我说这个好解决，决定替他去和老板做一次沟通。</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在沟通的时候，我先是肯定了“1111工程”的建设性——这个工程的目的能够打造公司的人才梯队。</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老板很兴奋，终于有人真正理解他的决策了。他说，有了人才梯队，不合格的人才能够被及时淘汰。</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这就是我常讲的，没有人才梯队，机制会失灵；没有形成人才梯队，人才就没有实现组织化；没有人才梯队，一个组织就无法形成不依赖个人持续奋斗，但组织能够持续奋斗的机制。人才梯队确实非常重要，这就是目的。</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但他交代的是一个任务——1111工程。</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然后，我又说，人才梯队建设是战略性任务，但是，我有一个建议，不要一次招这么多人，可以今年进来200，明年200……到第五年时，第一年的可以到中层干部了，第二年的可以是主管了，第三年的骨干了，第四年的可以熟练工作了，第五年的是</w:t>
      </w:r>
      <w:proofErr w:type="gramStart"/>
      <w:r w:rsidRPr="00B010FA">
        <w:rPr>
          <w:rFonts w:ascii="宋体" w:eastAsia="宋体" w:hAnsi="宋体" w:cs="宋体"/>
          <w:color w:val="493B3B"/>
          <w:spacing w:val="15"/>
          <w:kern w:val="0"/>
          <w:sz w:val="23"/>
          <w:szCs w:val="23"/>
        </w:rPr>
        <w:t>新进管培</w:t>
      </w:r>
      <w:proofErr w:type="gramEnd"/>
      <w:r w:rsidRPr="00B010FA">
        <w:rPr>
          <w:rFonts w:ascii="宋体" w:eastAsia="宋体" w:hAnsi="宋体" w:cs="宋体"/>
          <w:color w:val="493B3B"/>
          <w:spacing w:val="15"/>
          <w:kern w:val="0"/>
          <w:sz w:val="23"/>
          <w:szCs w:val="23"/>
        </w:rPr>
        <w:t>生，这样梯队就形成了。</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另外，人才梯队也不是要额外准备很多人，而仍然是根据业务计划进行招募，只不过要通过评价区分，把那些打胜仗、有潜质、符合价值观的人区分开来，作为上一级的后备。他一听就明白了，马上重新开会，重新定义人才工程。</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尽管这是一个职能部门的例子，在经营部门也是一样。我经常看到所谓的战略规划，增长点似是而非，客户价值似是而非。</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我们要有目的性思维。经营的目的是什么？</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实现增长。</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我们如何实现增长？客户为什么选择我们而不是竞争对手？为客户创造价值。这些都是目的性思维。作为经营者，还要考虑“未来的目的”，要考虑今天有增长，明天还能增长吗？明天的增长在哪里？等等。</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我们需要警惕三种现象：</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一种是“被理论绑架”</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以前不用工具还好，做事都有朴素的目的，但一用所谓“先进理论工具”，就被工具绑架了，忘记了任何工具都要为目的服务。</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另一种是“被经验绑架”</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比如：我们以前在某某大公司就是这么做的，因为大公司代表了先进，所以公司也应该这么做——但是经常有人忘记做任何事首先要考虑清楚要实现什么目的，然后基于此目的和现实情况，再去考虑采取什么方法和措施。</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我们经营管理的目的是什么？服务增长、激发奋斗、将军辈出、护卫底线。如果忘了这些目的，我们就容易陷入教条主义和经验主义。</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最后一个就是“被沟通绑架”。</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上级经常交代任务，往往忽略目的。有时，尽管目的是正确的，但是他所交待的任务并不一定对。</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另一个，目的不清晰，就会影响执行的创造性。</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当然，这是上下级间双方的问题。当任务存在很多问题时，经理人要思考任务背后的目的是什么？</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阿里的彭磊曾经说过，当老板的命令正确时，我们要不打折扣地执行；当这个命令是错误的，我们要把它正确地执行。</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什么是正确地执行？就是理解任务背后的真实目的，然后根据这个目的，正确地行动。</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lastRenderedPageBreak/>
        <w:t>什么叫从现状牵引，而不是目标牵引？如果我们要求一个经理人去实现某种目标，他马上提出来，缺人缺钱，做不到。这就是现状牵引，而不是目标牵引的思维方式。</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我们的工作就是要解决问题，解决差距。目标牵引，就是为了实现这个目标，缺什么资源找什么资源，而不是受制于现状，让现状来牵引我们的行为。</w:t>
      </w: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br/>
      </w:r>
    </w:p>
    <w:p w:rsidR="00B010FA" w:rsidRPr="00B010FA" w:rsidRDefault="00B010FA" w:rsidP="00B010FA">
      <w:pPr>
        <w:widowControl/>
        <w:jc w:val="center"/>
        <w:rPr>
          <w:rFonts w:ascii="宋体" w:eastAsia="宋体" w:hAnsi="宋体" w:cs="宋体"/>
          <w:kern w:val="0"/>
          <w:sz w:val="24"/>
          <w:szCs w:val="24"/>
        </w:rPr>
      </w:pPr>
      <w:r w:rsidRPr="00B010FA">
        <w:rPr>
          <w:rFonts w:ascii="宋体" w:eastAsia="宋体" w:hAnsi="宋体" w:cs="宋体"/>
          <w:noProof/>
          <w:kern w:val="0"/>
          <w:sz w:val="24"/>
          <w:szCs w:val="24"/>
        </w:rPr>
        <mc:AlternateContent>
          <mc:Choice Requires="wps">
            <w:drawing>
              <wp:inline distT="0" distB="0" distL="0" distR="0">
                <wp:extent cx="304800" cy="304800"/>
                <wp:effectExtent l="0" t="0" r="0" b="0"/>
                <wp:docPr id="7"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A6E98C" id="矩形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BOALBm9AgAA&#10;tA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2003年，我做某汽车部件企业的常年顾问。这一年是汽车行业的分水岭。原来在这一行业，车型更新换代很慢，比如最早的富康两箱车，车型难看，多年不变。即便这样，汽车的价格也不低。</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2003年之后，首先，汽车的更新换代速度明显加快了，一年一个新车型。第二，大量外资进入中国的汽车市场，前有标致、丰田、上海大众，后有通用、本田、尼桑等，纷纷抢占中国市场的滩头阵地。</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这家公司，原来为一家主机厂提供部件，现在变成了三家，原来车型变化比较慢，现在每年都要变化，所以对交付效率就提出了更高的要求。</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他们的老板通过对标德国企业发现，一个核心环节——模具开发的时间过长。同样是模具开发，德国企业的开发时长是12天，而他们是24天。</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因此，老板要求工程部部长把模具开发的时间缩短为12天。当时，这位部长的第一反应是做不到、不可能。</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lastRenderedPageBreak/>
        <w:t>正好我在那里，他向我求助，希望我能够说服他的老板，要切合实际，不要好高骛远。</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我就问他，你为什么做不到？</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他说，首先，商务部和主机厂商对接的时间就是4天。</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第二，我们的研发人员和技术人员的人手不够，过去一个厂家5个人，现在三个厂家了，才7个人。</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第三，我们的</w:t>
      </w:r>
      <w:proofErr w:type="gramStart"/>
      <w:r w:rsidRPr="00B010FA">
        <w:rPr>
          <w:rFonts w:ascii="宋体" w:eastAsia="宋体" w:hAnsi="宋体" w:cs="宋体"/>
          <w:color w:val="493B3B"/>
          <w:spacing w:val="15"/>
          <w:kern w:val="0"/>
          <w:sz w:val="23"/>
          <w:szCs w:val="23"/>
        </w:rPr>
        <w:t>质量员</w:t>
      </w:r>
      <w:proofErr w:type="gramEnd"/>
      <w:r w:rsidRPr="00B010FA">
        <w:rPr>
          <w:rFonts w:ascii="宋体" w:eastAsia="宋体" w:hAnsi="宋体" w:cs="宋体"/>
          <w:color w:val="493B3B"/>
          <w:spacing w:val="15"/>
          <w:kern w:val="0"/>
          <w:sz w:val="23"/>
          <w:szCs w:val="23"/>
        </w:rPr>
        <w:t>水平不够，质量手册编制慢，经常出错，我还得亲自改。说完他还不忘记补充说，我们老板不了解情况，拍脑袋决策。</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听完后，我笑了说，你这不是已经提出了解决方案吗？</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他很诧异地看着我，不明白我说什么。我给他解释说：</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i/>
          <w:iCs/>
          <w:color w:val="7F7F7F"/>
          <w:spacing w:val="15"/>
          <w:kern w:val="0"/>
          <w:szCs w:val="21"/>
        </w:rPr>
        <w:t>第一，你提出商务部门和主机厂商对接的时间过长，那么，成立一个跨部门项目组，改进流程，让对接时间由4天变为1天；</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i/>
          <w:iCs/>
          <w:color w:val="7F7F7F"/>
          <w:spacing w:val="15"/>
          <w:kern w:val="0"/>
          <w:szCs w:val="21"/>
        </w:rPr>
        <w:t>第二，技术人才短缺，提出招聘计划给人力部，招多少，标准是什么，什么时候到位，甚至你们可以给人力部推荐人才；</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i/>
          <w:iCs/>
          <w:color w:val="7F7F7F"/>
          <w:spacing w:val="15"/>
          <w:kern w:val="0"/>
          <w:szCs w:val="21"/>
        </w:rPr>
        <w:t>第三，</w:t>
      </w:r>
      <w:proofErr w:type="gramStart"/>
      <w:r w:rsidRPr="00B010FA">
        <w:rPr>
          <w:rFonts w:ascii="宋体" w:eastAsia="宋体" w:hAnsi="宋体" w:cs="宋体"/>
          <w:i/>
          <w:iCs/>
          <w:color w:val="7F7F7F"/>
          <w:spacing w:val="15"/>
          <w:kern w:val="0"/>
          <w:szCs w:val="21"/>
        </w:rPr>
        <w:t>质量员</w:t>
      </w:r>
      <w:proofErr w:type="gramEnd"/>
      <w:r w:rsidRPr="00B010FA">
        <w:rPr>
          <w:rFonts w:ascii="宋体" w:eastAsia="宋体" w:hAnsi="宋体" w:cs="宋体"/>
          <w:i/>
          <w:iCs/>
          <w:color w:val="7F7F7F"/>
          <w:spacing w:val="15"/>
          <w:kern w:val="0"/>
          <w:szCs w:val="21"/>
        </w:rPr>
        <w:t>的专业水平不够，多选几个人进行培训和考核，不行就换。</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我说完以后，这个工程</w:t>
      </w:r>
      <w:proofErr w:type="gramStart"/>
      <w:r w:rsidRPr="00B010FA">
        <w:rPr>
          <w:rFonts w:ascii="宋体" w:eastAsia="宋体" w:hAnsi="宋体" w:cs="宋体"/>
          <w:color w:val="493B3B"/>
          <w:spacing w:val="15"/>
          <w:kern w:val="0"/>
          <w:sz w:val="23"/>
          <w:szCs w:val="23"/>
        </w:rPr>
        <w:t>部</w:t>
      </w:r>
      <w:proofErr w:type="gramEnd"/>
      <w:r w:rsidRPr="00B010FA">
        <w:rPr>
          <w:rFonts w:ascii="宋体" w:eastAsia="宋体" w:hAnsi="宋体" w:cs="宋体"/>
          <w:color w:val="493B3B"/>
          <w:spacing w:val="15"/>
          <w:kern w:val="0"/>
          <w:sz w:val="23"/>
          <w:szCs w:val="23"/>
        </w:rPr>
        <w:t>部长若有所思地走了。一个季度后，我又去了这个企业，正好碰到他，就问他结果，缩短到12天！</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大家体会一下，什么是现状牵引，什么是目标牵引。这一点非常重要。</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认知力的第二个标准是“一切从实际出发”。</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具有“赢——打胜仗”素质的人才，无论是遇到问题还是接受命令，还是对未来的思考，首先一个习惯应该是调查研究，把实际情况搞清楚。只有把实际情况了解清楚，才能提出正确的判断和解决方案。</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很多时候，我们解决不了问题是因为对事实不了解。所以，认知</w:t>
      </w:r>
      <w:proofErr w:type="gramStart"/>
      <w:r w:rsidRPr="00B010FA">
        <w:rPr>
          <w:rFonts w:ascii="宋体" w:eastAsia="宋体" w:hAnsi="宋体" w:cs="宋体"/>
          <w:color w:val="493B3B"/>
          <w:spacing w:val="15"/>
          <w:kern w:val="0"/>
          <w:sz w:val="23"/>
          <w:szCs w:val="23"/>
        </w:rPr>
        <w:t>力首先</w:t>
      </w:r>
      <w:proofErr w:type="gramEnd"/>
      <w:r w:rsidRPr="00B010FA">
        <w:rPr>
          <w:rFonts w:ascii="宋体" w:eastAsia="宋体" w:hAnsi="宋体" w:cs="宋体"/>
          <w:color w:val="493B3B"/>
          <w:spacing w:val="15"/>
          <w:kern w:val="0"/>
          <w:sz w:val="23"/>
          <w:szCs w:val="23"/>
        </w:rPr>
        <w:t>是清晰目的，其次是深入实际，调查研究。遇到任何事情，没有马上去研究实际情况的习惯，这种人，其认知力是不会太高的。</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比如，我经常讲很多公司做的战略规划似是而非，关键不在于战略理论工具没掌握，而是战略能力不够，战略能力不够关键在于不具备正确的战略思维——回答问题（目的思维），关键事实，赢的逻辑。</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我曾经辅导过一些企业战略讨论，最后大家都认识到，还不够深入实际，对客户、对竞争、对行业掌握不够。</w:t>
      </w:r>
      <w:r w:rsidRPr="00B010FA">
        <w:rPr>
          <w:rFonts w:ascii="宋体" w:eastAsia="宋体" w:hAnsi="宋体" w:cs="宋体"/>
          <w:b/>
          <w:bCs/>
          <w:color w:val="493B3B"/>
          <w:spacing w:val="15"/>
          <w:kern w:val="0"/>
          <w:sz w:val="23"/>
          <w:szCs w:val="23"/>
        </w:rPr>
        <w:t>往往掌握了关键事实，答案就出来了。</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认知力第三个标准，是穿透本质的判断力。</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一个人具有认知力，代表他有很强的学习能力，能够穿透本质，总结规律，利用规律，然后抓住关键，做出正确的判断。其中，穿透本质去总结规律和利用规律是能力的核心。</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lastRenderedPageBreak/>
        <w:t>大家回顾我在上</w:t>
      </w:r>
      <w:proofErr w:type="gramStart"/>
      <w:r w:rsidRPr="00B010FA">
        <w:rPr>
          <w:rFonts w:ascii="宋体" w:eastAsia="宋体" w:hAnsi="宋体" w:cs="宋体"/>
          <w:color w:val="493B3B"/>
          <w:spacing w:val="15"/>
          <w:kern w:val="0"/>
          <w:sz w:val="23"/>
          <w:szCs w:val="23"/>
        </w:rPr>
        <w:t>一讲举的</w:t>
      </w:r>
      <w:proofErr w:type="gramEnd"/>
      <w:r w:rsidRPr="00B010FA">
        <w:rPr>
          <w:rFonts w:ascii="宋体" w:eastAsia="宋体" w:hAnsi="宋体" w:cs="宋体"/>
          <w:color w:val="493B3B"/>
          <w:spacing w:val="15"/>
          <w:kern w:val="0"/>
          <w:sz w:val="23"/>
          <w:szCs w:val="23"/>
        </w:rPr>
        <w:t>那些案例，</w:t>
      </w:r>
      <w:proofErr w:type="gramStart"/>
      <w:r w:rsidRPr="00B010FA">
        <w:rPr>
          <w:rFonts w:ascii="宋体" w:eastAsia="宋体" w:hAnsi="宋体" w:cs="宋体"/>
          <w:color w:val="493B3B"/>
          <w:spacing w:val="15"/>
          <w:kern w:val="0"/>
          <w:sz w:val="23"/>
          <w:szCs w:val="23"/>
        </w:rPr>
        <w:t>比如乐刻</w:t>
      </w:r>
      <w:proofErr w:type="gramEnd"/>
      <w:r w:rsidRPr="00B010FA">
        <w:rPr>
          <w:rFonts w:ascii="宋体" w:eastAsia="宋体" w:hAnsi="宋体" w:cs="宋体"/>
          <w:color w:val="493B3B"/>
          <w:spacing w:val="15"/>
          <w:kern w:val="0"/>
          <w:sz w:val="23"/>
          <w:szCs w:val="23"/>
        </w:rPr>
        <w:t>和吉家的创始人，他们能够成功，共同的特点是：</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第一就是一切从实际出发，深入实际，调查研究，搞清楚客户、竞争、行业情况；</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第二就是能够穿透本质，发现、总结行业的规律，利用规律。</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乐</w:t>
      </w:r>
      <w:proofErr w:type="gramStart"/>
      <w:r w:rsidRPr="00B010FA">
        <w:rPr>
          <w:rFonts w:ascii="宋体" w:eastAsia="宋体" w:hAnsi="宋体" w:cs="宋体"/>
          <w:color w:val="493B3B"/>
          <w:spacing w:val="15"/>
          <w:kern w:val="0"/>
          <w:sz w:val="23"/>
          <w:szCs w:val="23"/>
        </w:rPr>
        <w:t>刻运动韩</w:t>
      </w:r>
      <w:proofErr w:type="gramEnd"/>
      <w:r w:rsidRPr="00B010FA">
        <w:rPr>
          <w:rFonts w:ascii="宋体" w:eastAsia="宋体" w:hAnsi="宋体" w:cs="宋体"/>
          <w:color w:val="493B3B"/>
          <w:spacing w:val="15"/>
          <w:kern w:val="0"/>
          <w:sz w:val="23"/>
          <w:szCs w:val="23"/>
        </w:rPr>
        <w:t>伟是研究</w:t>
      </w:r>
      <w:proofErr w:type="gramStart"/>
      <w:r w:rsidRPr="00B010FA">
        <w:rPr>
          <w:rFonts w:ascii="宋体" w:eastAsia="宋体" w:hAnsi="宋体" w:cs="宋体"/>
          <w:color w:val="493B3B"/>
          <w:spacing w:val="15"/>
          <w:kern w:val="0"/>
          <w:sz w:val="23"/>
          <w:szCs w:val="23"/>
        </w:rPr>
        <w:t>透行业</w:t>
      </w:r>
      <w:proofErr w:type="gramEnd"/>
      <w:r w:rsidRPr="00B010FA">
        <w:rPr>
          <w:rFonts w:ascii="宋体" w:eastAsia="宋体" w:hAnsi="宋体" w:cs="宋体"/>
          <w:color w:val="493B3B"/>
          <w:spacing w:val="15"/>
          <w:kern w:val="0"/>
          <w:sz w:val="23"/>
          <w:szCs w:val="23"/>
        </w:rPr>
        <w:t>规律后，发现痛点，改造规则——比如，整个行业不赚钱，进入恶性循环；再比如消费者不满意，他们关注便利、时间弹性、</w:t>
      </w:r>
      <w:proofErr w:type="gramStart"/>
      <w:r w:rsidRPr="00B010FA">
        <w:rPr>
          <w:rFonts w:ascii="宋体" w:eastAsia="宋体" w:hAnsi="宋体" w:cs="宋体"/>
          <w:color w:val="493B3B"/>
          <w:spacing w:val="15"/>
          <w:kern w:val="0"/>
          <w:sz w:val="23"/>
          <w:szCs w:val="23"/>
        </w:rPr>
        <w:t>私教丰富</w:t>
      </w:r>
      <w:proofErr w:type="gramEnd"/>
      <w:r w:rsidRPr="00B010FA">
        <w:rPr>
          <w:rFonts w:ascii="宋体" w:eastAsia="宋体" w:hAnsi="宋体" w:cs="宋体"/>
          <w:color w:val="493B3B"/>
          <w:spacing w:val="15"/>
          <w:kern w:val="0"/>
          <w:sz w:val="23"/>
          <w:szCs w:val="23"/>
        </w:rPr>
        <w:t>性，最大的痛点就是私教给他们推卡。</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他发现后，改造规则，用和原来不一样的玩法和逻辑，实现业务的突破。</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而吉家集团崔佳是穿透本质，发现行业规律，利用规律。比如渠道主要在线上，线上的核心规则是竞价排名，竞价排名就得打造爆款，所以，他将原来</w:t>
      </w:r>
      <w:proofErr w:type="gramStart"/>
      <w:r w:rsidRPr="00B010FA">
        <w:rPr>
          <w:rFonts w:ascii="宋体" w:eastAsia="宋体" w:hAnsi="宋体" w:cs="宋体"/>
          <w:color w:val="493B3B"/>
          <w:spacing w:val="15"/>
          <w:kern w:val="0"/>
          <w:sz w:val="23"/>
          <w:szCs w:val="23"/>
        </w:rPr>
        <w:t>大小狗分品类</w:t>
      </w:r>
      <w:proofErr w:type="gramEnd"/>
      <w:r w:rsidRPr="00B010FA">
        <w:rPr>
          <w:rFonts w:ascii="宋体" w:eastAsia="宋体" w:hAnsi="宋体" w:cs="宋体"/>
          <w:color w:val="493B3B"/>
          <w:spacing w:val="15"/>
          <w:kern w:val="0"/>
          <w:sz w:val="23"/>
          <w:szCs w:val="23"/>
        </w:rPr>
        <w:t>的狗粮变为通用狗粮，然后改变成小包装，减少消费者尝试成本等等。</w:t>
      </w: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br/>
      </w:r>
    </w:p>
    <w:p w:rsidR="00B010FA" w:rsidRPr="00B010FA" w:rsidRDefault="00B010FA" w:rsidP="00B010FA">
      <w:pPr>
        <w:widowControl/>
        <w:jc w:val="center"/>
        <w:rPr>
          <w:rFonts w:ascii="宋体" w:eastAsia="宋体" w:hAnsi="宋体" w:cs="宋体"/>
          <w:kern w:val="0"/>
          <w:sz w:val="24"/>
          <w:szCs w:val="24"/>
        </w:rPr>
      </w:pPr>
      <w:r w:rsidRPr="00B010FA">
        <w:rPr>
          <w:rFonts w:ascii="宋体" w:eastAsia="宋体" w:hAnsi="宋体" w:cs="宋体"/>
          <w:noProof/>
          <w:kern w:val="0"/>
          <w:sz w:val="24"/>
          <w:szCs w:val="24"/>
        </w:rPr>
        <mc:AlternateContent>
          <mc:Choice Requires="wps">
            <w:drawing>
              <wp:inline distT="0" distB="0" distL="0" distR="0">
                <wp:extent cx="304800" cy="304800"/>
                <wp:effectExtent l="0" t="0" r="0" b="0"/>
                <wp:docPr id="6" name="矩形 6" descr="data:image/gif;base64,iVBORw0KGgoAAAANSUhEUgAAAAEAAAABCAYAAAAfFcSJAAAADUlEQVQImWNgYGBgAAAABQABh6FO1AAAAABJRU5ErkJgg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B170DB" id="矩形 6" o:spid="_x0000_s1026" alt="data:image/gif;base64,iVBORw0KGgoAAAANSUhEUgAAAAEAAAABCAYAAAAfFcSJAAAADUlEQVQImWNgYGBgAAAABQABh6FO1AAAAABJRU5ErkJgg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7jrnZh8DAAAzBgAADgAAAAAAAAAAAAAA&#10;AAAuAgAAZHJzL2Uyb0RvYy54bWxQSwECLQAUAAYACAAAACEATKDpLNgAAAADAQAADwAAAAAAAAAA&#10;AAAAAAB5BQAAZHJzL2Rvd25yZXYueG1sUEsFBgAAAAAEAAQA8wAAAH4GAAAAAA==&#10;" filled="f" stroked="f">
                <o:lock v:ext="edit" aspectratio="t"/>
                <w10:anchorlock/>
              </v:rect>
            </w:pict>
          </mc:Fallback>
        </mc:AlternateContent>
      </w:r>
    </w:p>
    <w:p w:rsidR="00B010FA" w:rsidRPr="00B010FA" w:rsidRDefault="00B010FA" w:rsidP="00B010FA">
      <w:pPr>
        <w:widowControl/>
        <w:jc w:val="center"/>
        <w:rPr>
          <w:rFonts w:ascii="宋体" w:eastAsia="宋体" w:hAnsi="宋体" w:cs="宋体"/>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b.行动力</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有了认知力以后，我们就需要判断一个人有没有行动力。一般认为，交待的事情马上做就是具有行动力的表现，但它不是</w:t>
      </w:r>
      <w:proofErr w:type="gramStart"/>
      <w:r w:rsidRPr="00B010FA">
        <w:rPr>
          <w:rFonts w:ascii="宋体" w:eastAsia="宋体" w:hAnsi="宋体" w:cs="宋体"/>
          <w:color w:val="493B3B"/>
          <w:spacing w:val="15"/>
          <w:kern w:val="0"/>
          <w:sz w:val="23"/>
          <w:szCs w:val="23"/>
        </w:rPr>
        <w:t>最</w:t>
      </w:r>
      <w:proofErr w:type="gramEnd"/>
      <w:r w:rsidRPr="00B010FA">
        <w:rPr>
          <w:rFonts w:ascii="宋体" w:eastAsia="宋体" w:hAnsi="宋体" w:cs="宋体"/>
          <w:color w:val="493B3B"/>
          <w:spacing w:val="15"/>
          <w:kern w:val="0"/>
          <w:sz w:val="23"/>
          <w:szCs w:val="23"/>
        </w:rPr>
        <w:t>关键的，</w:t>
      </w:r>
      <w:proofErr w:type="gramStart"/>
      <w:r w:rsidRPr="00B010FA">
        <w:rPr>
          <w:rFonts w:ascii="宋体" w:eastAsia="宋体" w:hAnsi="宋体" w:cs="宋体"/>
          <w:color w:val="493B3B"/>
          <w:spacing w:val="15"/>
          <w:kern w:val="0"/>
          <w:sz w:val="23"/>
          <w:szCs w:val="23"/>
        </w:rPr>
        <w:t>最</w:t>
      </w:r>
      <w:proofErr w:type="gramEnd"/>
      <w:r w:rsidRPr="00B010FA">
        <w:rPr>
          <w:rFonts w:ascii="宋体" w:eastAsia="宋体" w:hAnsi="宋体" w:cs="宋体"/>
          <w:color w:val="493B3B"/>
          <w:spacing w:val="15"/>
          <w:kern w:val="0"/>
          <w:sz w:val="23"/>
          <w:szCs w:val="23"/>
        </w:rPr>
        <w:t>关键的在于：</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第一，总是能发现问题，提出解决方案，并最终解决问题。</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lastRenderedPageBreak/>
        <w:t>相反，如果经常把问题抛给上级，就谈不上有行动力。我们经常看到有些人是这种习惯——老板，有这个问题，怎么办？而上级一个常见的错误行为就是给他答案。</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上级应不断“问”——什么问题，什么情况，你认为什么原因，你认为应该怎么解决。这其实是在培养下属的思考力和行动力。</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第二，即便是超出自己的职责或者能力之外的问题，也能主动整合资源，并最终解决问题。</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这是反映一个人是否具有行动力的一个核心行动特征。一般，在自己的职责范围之内，很多人是能够去主动解决的，但一旦出现跨部门、跨业</w:t>
      </w:r>
      <w:proofErr w:type="gramStart"/>
      <w:r w:rsidRPr="00B010FA">
        <w:rPr>
          <w:rFonts w:ascii="宋体" w:eastAsia="宋体" w:hAnsi="宋体" w:cs="宋体"/>
          <w:color w:val="493B3B"/>
          <w:spacing w:val="15"/>
          <w:kern w:val="0"/>
          <w:sz w:val="23"/>
          <w:szCs w:val="23"/>
        </w:rPr>
        <w:t>务</w:t>
      </w:r>
      <w:proofErr w:type="gramEnd"/>
      <w:r w:rsidRPr="00B010FA">
        <w:rPr>
          <w:rFonts w:ascii="宋体" w:eastAsia="宋体" w:hAnsi="宋体" w:cs="宋体"/>
          <w:color w:val="493B3B"/>
          <w:spacing w:val="15"/>
          <w:kern w:val="0"/>
          <w:sz w:val="23"/>
          <w:szCs w:val="23"/>
        </w:rPr>
        <w:t>单元，甚至是</w:t>
      </w:r>
      <w:proofErr w:type="gramStart"/>
      <w:r w:rsidRPr="00B010FA">
        <w:rPr>
          <w:rFonts w:ascii="宋体" w:eastAsia="宋体" w:hAnsi="宋体" w:cs="宋体"/>
          <w:color w:val="493B3B"/>
          <w:spacing w:val="15"/>
          <w:kern w:val="0"/>
          <w:sz w:val="23"/>
          <w:szCs w:val="23"/>
        </w:rPr>
        <w:t>跨能力</w:t>
      </w:r>
      <w:proofErr w:type="gramEnd"/>
      <w:r w:rsidRPr="00B010FA">
        <w:rPr>
          <w:rFonts w:ascii="宋体" w:eastAsia="宋体" w:hAnsi="宋体" w:cs="宋体"/>
          <w:color w:val="493B3B"/>
          <w:spacing w:val="15"/>
          <w:kern w:val="0"/>
          <w:sz w:val="23"/>
          <w:szCs w:val="23"/>
        </w:rPr>
        <w:t>范围的问题，分水岭就出现了：</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大多数人是在“等”，等其他部门、其他业务单元先解决——“反正这个事情只有我行动也做不成，只有等别人做了，才能行”；或者是“只有上级出面，才能行，我也解决不了”。</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而行动力强的人，会马上主动去联系相关部门，一起商议，共同解决；或者是主动整合上级，寻求赞助，解决问题。</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548DD4"/>
          <w:spacing w:val="15"/>
          <w:kern w:val="0"/>
          <w:sz w:val="23"/>
          <w:szCs w:val="23"/>
        </w:rPr>
        <w:t>3)“打赢仗”——千方百计，必达目标</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最后归结到一点——</w:t>
      </w:r>
      <w:r w:rsidRPr="00B010FA">
        <w:rPr>
          <w:rFonts w:ascii="宋体" w:eastAsia="宋体" w:hAnsi="宋体" w:cs="宋体"/>
          <w:b/>
          <w:bCs/>
          <w:color w:val="493B3B"/>
          <w:spacing w:val="15"/>
          <w:kern w:val="0"/>
          <w:sz w:val="23"/>
          <w:szCs w:val="23"/>
        </w:rPr>
        <w:t>就是看一个人能不能遇到困难、挑战、挫折，从来不退缩，总是千方百计，必达目标！</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以上，就是准企业家人才，或者说将军型人才的核心素质：赢——打胜仗的素质。</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lastRenderedPageBreak/>
        <w:t>我们再看看林彪认为“好师长的素质能力标准”（如下图），与此有异曲同工之妙。 </w:t>
      </w: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noProof/>
          <w:spacing w:val="15"/>
          <w:kern w:val="0"/>
          <w:sz w:val="24"/>
          <w:szCs w:val="24"/>
        </w:rPr>
        <mc:AlternateContent>
          <mc:Choice Requires="wps">
            <w:drawing>
              <wp:inline distT="0" distB="0" distL="0" distR="0">
                <wp:extent cx="304800" cy="304800"/>
                <wp:effectExtent l="0" t="0" r="0" b="0"/>
                <wp:docPr id="5"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E73830" id="矩形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IjpmiK9AgAA&#10;tA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B010FA" w:rsidRPr="00B010FA" w:rsidRDefault="00B010FA" w:rsidP="00B010FA">
      <w:pPr>
        <w:widowControl/>
        <w:spacing w:line="480" w:lineRule="atLeast"/>
        <w:jc w:val="left"/>
        <w:rPr>
          <w:rFonts w:ascii="宋体" w:eastAsia="宋体" w:hAnsi="宋体" w:cs="宋体"/>
          <w:spacing w:val="15"/>
          <w:kern w:val="0"/>
          <w:sz w:val="23"/>
          <w:szCs w:val="23"/>
        </w:rPr>
      </w:pPr>
      <w:r w:rsidRPr="00B010FA">
        <w:rPr>
          <w:rFonts w:ascii="宋体" w:eastAsia="宋体" w:hAnsi="宋体" w:cs="宋体"/>
          <w:color w:val="7F7F7F"/>
          <w:spacing w:val="15"/>
          <w:kern w:val="0"/>
          <w:szCs w:val="21"/>
        </w:rPr>
        <w:t>1.  勤快，这是</w:t>
      </w:r>
      <w:proofErr w:type="gramStart"/>
      <w:r w:rsidRPr="00B010FA">
        <w:rPr>
          <w:rFonts w:ascii="宋体" w:eastAsia="宋体" w:hAnsi="宋体" w:cs="宋体"/>
          <w:color w:val="7F7F7F"/>
          <w:spacing w:val="15"/>
          <w:kern w:val="0"/>
          <w:szCs w:val="21"/>
        </w:rPr>
        <w:t>最</w:t>
      </w:r>
      <w:proofErr w:type="gramEnd"/>
      <w:r w:rsidRPr="00B010FA">
        <w:rPr>
          <w:rFonts w:ascii="宋体" w:eastAsia="宋体" w:hAnsi="宋体" w:cs="宋体"/>
          <w:color w:val="7F7F7F"/>
          <w:spacing w:val="15"/>
          <w:kern w:val="0"/>
          <w:szCs w:val="21"/>
        </w:rPr>
        <w:t>底层的，也是最基本的要求；</w:t>
      </w:r>
    </w:p>
    <w:p w:rsidR="00B010FA" w:rsidRPr="00B010FA" w:rsidRDefault="00B010FA" w:rsidP="00B010FA">
      <w:pPr>
        <w:widowControl/>
        <w:spacing w:line="480" w:lineRule="atLeast"/>
        <w:jc w:val="left"/>
        <w:rPr>
          <w:rFonts w:ascii="宋体" w:eastAsia="宋体" w:hAnsi="宋体" w:cs="宋体"/>
          <w:spacing w:val="15"/>
          <w:kern w:val="0"/>
          <w:sz w:val="23"/>
          <w:szCs w:val="23"/>
        </w:rPr>
      </w:pPr>
    </w:p>
    <w:p w:rsidR="00B010FA" w:rsidRPr="00B010FA" w:rsidRDefault="00B010FA" w:rsidP="00B010FA">
      <w:pPr>
        <w:widowControl/>
        <w:spacing w:line="480" w:lineRule="atLeast"/>
        <w:jc w:val="left"/>
        <w:rPr>
          <w:rFonts w:ascii="宋体" w:eastAsia="宋体" w:hAnsi="宋体" w:cs="宋体"/>
          <w:spacing w:val="15"/>
          <w:kern w:val="0"/>
          <w:sz w:val="23"/>
          <w:szCs w:val="23"/>
        </w:rPr>
      </w:pPr>
      <w:r w:rsidRPr="00B010FA">
        <w:rPr>
          <w:rFonts w:ascii="宋体" w:eastAsia="宋体" w:hAnsi="宋体" w:cs="宋体"/>
          <w:color w:val="7F7F7F"/>
          <w:spacing w:val="15"/>
          <w:kern w:val="0"/>
          <w:szCs w:val="21"/>
        </w:rPr>
        <w:t>2.  摸清上级意图，即一切从目的出发；</w:t>
      </w:r>
    </w:p>
    <w:p w:rsidR="00B010FA" w:rsidRPr="00B010FA" w:rsidRDefault="00B010FA" w:rsidP="00B010FA">
      <w:pPr>
        <w:widowControl/>
        <w:spacing w:line="480" w:lineRule="atLeast"/>
        <w:jc w:val="left"/>
        <w:rPr>
          <w:rFonts w:ascii="宋体" w:eastAsia="宋体" w:hAnsi="宋体" w:cs="宋体"/>
          <w:spacing w:val="15"/>
          <w:kern w:val="0"/>
          <w:sz w:val="23"/>
          <w:szCs w:val="23"/>
        </w:rPr>
      </w:pPr>
    </w:p>
    <w:p w:rsidR="00B010FA" w:rsidRPr="00B010FA" w:rsidRDefault="00B010FA" w:rsidP="00B010FA">
      <w:pPr>
        <w:widowControl/>
        <w:spacing w:line="480" w:lineRule="atLeast"/>
        <w:jc w:val="left"/>
        <w:rPr>
          <w:rFonts w:ascii="宋体" w:eastAsia="宋体" w:hAnsi="宋体" w:cs="宋体"/>
          <w:spacing w:val="15"/>
          <w:kern w:val="0"/>
          <w:sz w:val="23"/>
          <w:szCs w:val="23"/>
        </w:rPr>
      </w:pPr>
      <w:r w:rsidRPr="00B010FA">
        <w:rPr>
          <w:rFonts w:ascii="宋体" w:eastAsia="宋体" w:hAnsi="宋体" w:cs="宋体"/>
          <w:color w:val="7F7F7F"/>
          <w:spacing w:val="15"/>
          <w:kern w:val="0"/>
          <w:szCs w:val="21"/>
        </w:rPr>
        <w:t>3. 调查研究，即一切从实际出发；</w:t>
      </w:r>
    </w:p>
    <w:p w:rsidR="00B010FA" w:rsidRPr="00B010FA" w:rsidRDefault="00B010FA" w:rsidP="00B010FA">
      <w:pPr>
        <w:widowControl/>
        <w:spacing w:line="480" w:lineRule="atLeast"/>
        <w:jc w:val="left"/>
        <w:rPr>
          <w:rFonts w:ascii="宋体" w:eastAsia="宋体" w:hAnsi="宋体" w:cs="宋体"/>
          <w:spacing w:val="15"/>
          <w:kern w:val="0"/>
          <w:sz w:val="23"/>
          <w:szCs w:val="23"/>
        </w:rPr>
      </w:pPr>
    </w:p>
    <w:p w:rsidR="00B010FA" w:rsidRPr="00B010FA" w:rsidRDefault="00B010FA" w:rsidP="00B010FA">
      <w:pPr>
        <w:widowControl/>
        <w:spacing w:line="480" w:lineRule="atLeast"/>
        <w:jc w:val="left"/>
        <w:rPr>
          <w:rFonts w:ascii="宋体" w:eastAsia="宋体" w:hAnsi="宋体" w:cs="宋体"/>
          <w:spacing w:val="15"/>
          <w:kern w:val="0"/>
          <w:sz w:val="23"/>
          <w:szCs w:val="23"/>
        </w:rPr>
      </w:pPr>
      <w:r w:rsidRPr="00B010FA">
        <w:rPr>
          <w:rFonts w:ascii="宋体" w:eastAsia="宋体" w:hAnsi="宋体" w:cs="宋体"/>
          <w:color w:val="7F7F7F"/>
          <w:spacing w:val="15"/>
          <w:kern w:val="0"/>
          <w:szCs w:val="21"/>
        </w:rPr>
        <w:t>4-5.要有一张活地图和把很多事情想透，是穿透本质的能力，是能够总结规律，利用规律；</w:t>
      </w:r>
    </w:p>
    <w:p w:rsidR="00B010FA" w:rsidRPr="00B010FA" w:rsidRDefault="00B010FA" w:rsidP="00B010FA">
      <w:pPr>
        <w:widowControl/>
        <w:spacing w:line="480" w:lineRule="atLeast"/>
        <w:jc w:val="left"/>
        <w:rPr>
          <w:rFonts w:ascii="宋体" w:eastAsia="宋体" w:hAnsi="宋体" w:cs="宋体"/>
          <w:spacing w:val="15"/>
          <w:kern w:val="0"/>
          <w:sz w:val="23"/>
          <w:szCs w:val="23"/>
        </w:rPr>
      </w:pPr>
    </w:p>
    <w:p w:rsidR="00B010FA" w:rsidRPr="00B010FA" w:rsidRDefault="00B010FA" w:rsidP="00B010FA">
      <w:pPr>
        <w:widowControl/>
        <w:spacing w:line="480" w:lineRule="atLeast"/>
        <w:jc w:val="left"/>
        <w:rPr>
          <w:rFonts w:ascii="宋体" w:eastAsia="宋体" w:hAnsi="宋体" w:cs="宋体"/>
          <w:spacing w:val="15"/>
          <w:kern w:val="0"/>
          <w:sz w:val="23"/>
          <w:szCs w:val="23"/>
        </w:rPr>
      </w:pPr>
      <w:r w:rsidRPr="00B010FA">
        <w:rPr>
          <w:rFonts w:ascii="宋体" w:eastAsia="宋体" w:hAnsi="宋体" w:cs="宋体"/>
          <w:color w:val="7F7F7F"/>
          <w:spacing w:val="15"/>
          <w:kern w:val="0"/>
          <w:szCs w:val="21"/>
        </w:rPr>
        <w:t>6-9．及时下决心；有很团结的班子；好的战斗作风；重视政治工作等，反映在目标管理过程中。</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这几条要求，看似简单，但其核心也是“赢——打胜仗的逻辑”。 </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center"/>
        <w:rPr>
          <w:rFonts w:ascii="宋体" w:eastAsia="宋体" w:hAnsi="宋体" w:cs="宋体"/>
          <w:spacing w:val="15"/>
          <w:kern w:val="0"/>
          <w:sz w:val="24"/>
          <w:szCs w:val="24"/>
        </w:rPr>
      </w:pPr>
      <w:r w:rsidRPr="00B010FA">
        <w:rPr>
          <w:rFonts w:ascii="宋体" w:eastAsia="宋体" w:hAnsi="宋体" w:cs="宋体"/>
          <w:b/>
          <w:bCs/>
          <w:color w:val="548DD4"/>
          <w:spacing w:val="15"/>
          <w:kern w:val="0"/>
          <w:sz w:val="27"/>
          <w:szCs w:val="27"/>
        </w:rPr>
        <w:t>03</w:t>
      </w:r>
    </w:p>
    <w:p w:rsidR="00B010FA" w:rsidRPr="00B010FA" w:rsidRDefault="00B010FA" w:rsidP="00B010FA">
      <w:pPr>
        <w:widowControl/>
        <w:spacing w:line="480" w:lineRule="atLeast"/>
        <w:jc w:val="center"/>
        <w:rPr>
          <w:rFonts w:ascii="宋体" w:eastAsia="宋体" w:hAnsi="宋体" w:cs="宋体"/>
          <w:spacing w:val="15"/>
          <w:kern w:val="0"/>
          <w:sz w:val="24"/>
          <w:szCs w:val="24"/>
        </w:rPr>
      </w:pPr>
    </w:p>
    <w:p w:rsidR="00B010FA" w:rsidRPr="00B010FA" w:rsidRDefault="00B010FA" w:rsidP="00B010FA">
      <w:pPr>
        <w:widowControl/>
        <w:spacing w:line="480" w:lineRule="atLeast"/>
        <w:jc w:val="center"/>
        <w:rPr>
          <w:rFonts w:ascii="宋体" w:eastAsia="宋体" w:hAnsi="宋体" w:cs="宋体"/>
          <w:spacing w:val="15"/>
          <w:kern w:val="0"/>
          <w:sz w:val="24"/>
          <w:szCs w:val="24"/>
        </w:rPr>
      </w:pPr>
      <w:r w:rsidRPr="00B010FA">
        <w:rPr>
          <w:rFonts w:ascii="宋体" w:eastAsia="宋体" w:hAnsi="宋体" w:cs="宋体"/>
          <w:b/>
          <w:bCs/>
          <w:color w:val="548DD4"/>
          <w:spacing w:val="15"/>
          <w:kern w:val="0"/>
          <w:sz w:val="27"/>
          <w:szCs w:val="27"/>
        </w:rPr>
        <w:t>准企业家</w:t>
      </w:r>
      <w:proofErr w:type="gramStart"/>
      <w:r w:rsidRPr="00B010FA">
        <w:rPr>
          <w:rFonts w:ascii="宋体" w:eastAsia="宋体" w:hAnsi="宋体" w:cs="宋体"/>
          <w:b/>
          <w:bCs/>
          <w:color w:val="548DD4"/>
          <w:spacing w:val="15"/>
          <w:kern w:val="0"/>
          <w:sz w:val="27"/>
          <w:szCs w:val="27"/>
        </w:rPr>
        <w:t>最</w:t>
      </w:r>
      <w:proofErr w:type="gramEnd"/>
      <w:r w:rsidRPr="00B010FA">
        <w:rPr>
          <w:rFonts w:ascii="宋体" w:eastAsia="宋体" w:hAnsi="宋体" w:cs="宋体"/>
          <w:b/>
          <w:bCs/>
          <w:color w:val="548DD4"/>
          <w:spacing w:val="15"/>
          <w:kern w:val="0"/>
          <w:sz w:val="27"/>
          <w:szCs w:val="27"/>
        </w:rPr>
        <w:t>底层的特质是</w:t>
      </w:r>
    </w:p>
    <w:p w:rsidR="00B010FA" w:rsidRPr="00B010FA" w:rsidRDefault="00B010FA" w:rsidP="00B010FA">
      <w:pPr>
        <w:widowControl/>
        <w:spacing w:line="480" w:lineRule="atLeast"/>
        <w:jc w:val="center"/>
        <w:rPr>
          <w:rFonts w:ascii="宋体" w:eastAsia="宋体" w:hAnsi="宋体" w:cs="宋体"/>
          <w:spacing w:val="15"/>
          <w:kern w:val="0"/>
          <w:sz w:val="24"/>
          <w:szCs w:val="24"/>
        </w:rPr>
      </w:pPr>
      <w:r w:rsidRPr="00B010FA">
        <w:rPr>
          <w:rFonts w:ascii="宋体" w:eastAsia="宋体" w:hAnsi="宋体" w:cs="宋体"/>
          <w:b/>
          <w:bCs/>
          <w:color w:val="548DD4"/>
          <w:spacing w:val="15"/>
          <w:kern w:val="0"/>
          <w:sz w:val="27"/>
          <w:szCs w:val="27"/>
        </w:rPr>
        <w:t>“勤奋和格局”</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“赢”是一个核心素质，决定了整个素质能力模型的导向。但要成为“准企业家”“将军”，仅有“赢”的核心素质是不够的。</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lastRenderedPageBreak/>
        <w:t>我总结了一个一般性框架，“目标管理能力”“战略经营能力”和“勤奋、格局”，如下图。</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noProof/>
          <w:spacing w:val="15"/>
          <w:kern w:val="0"/>
          <w:sz w:val="24"/>
          <w:szCs w:val="24"/>
        </w:rPr>
        <mc:AlternateContent>
          <mc:Choice Requires="wps">
            <w:drawing>
              <wp:inline distT="0" distB="0" distL="0" distR="0">
                <wp:extent cx="304800" cy="304800"/>
                <wp:effectExtent l="0" t="0" r="0" b="0"/>
                <wp:docPr id="4" name="矩形 4" descr="data:image/gif;base64,iVBORw0KGgoAAAANSUhEUgAAAAEAAAABCAYAAAAfFcSJAAAADUlEQVQImWNgYGBgAAAABQABh6FO1AAAAABJRU5ErkJgg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B72238" id="矩形 4" o:spid="_x0000_s1026" alt="data:image/gif;base64,iVBORw0KGgoAAAANSUhEUgAAAAEAAAABCAYAAAAfFcSJAAAADUlEQVQImWNgYGBgAAAABQABh6FO1AAAAABJRU5ErkJgg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NJAptsjAwAAMwYAAA4AAAAAAAAA&#10;AAAAAAAALgIAAGRycy9lMm9Eb2MueG1sUEsBAi0AFAAGAAgAAAAhAEyg6SzYAAAAAwEAAA8AAAAA&#10;AAAAAAAAAAAAfQUAAGRycy9kb3ducmV2LnhtbFBLBQYAAAAABAAEAPMAAACCBgAAAAA=&#10;" filled="f" stroked="f">
                <o:lock v:ext="edit" aspectratio="t"/>
                <w10:anchorlock/>
              </v:rect>
            </w:pict>
          </mc:Fallback>
        </mc:AlternateConten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战略经营能力——</w:t>
      </w:r>
      <w:r w:rsidRPr="00B010FA">
        <w:rPr>
          <w:rFonts w:ascii="宋体" w:eastAsia="宋体" w:hAnsi="宋体" w:cs="宋体"/>
          <w:b/>
          <w:bCs/>
          <w:color w:val="493B3B"/>
          <w:spacing w:val="15"/>
          <w:kern w:val="0"/>
          <w:sz w:val="23"/>
          <w:szCs w:val="23"/>
        </w:rPr>
        <w:t>经营能力关键在于“投入产出思维”；战略能力关键在于具备未来思维、客户思维、竞争思维和赢的逻辑能力，是能够判断方向、商业逻辑和基于未来进行正确布局的能力。</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而目标管理能力则是，业务选择好了，战场明确之后，如何能够带领队伍去打胜仗、不断扩大战果的问题。</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具有良好的目标管理能力，只能说明具有攻山头的能力，是一个将军，但还不是一个企业家或准企业家，只有具备了战略经营能力，才真正具备企业家或准企业家能力。</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但无论是目标管理能力还是战略经营能力，核心都是打胜仗，目标管理能力是在战斗层面，战略经营能力是在战役和战争层面。最后，整个能力框架中，</w:t>
      </w:r>
      <w:proofErr w:type="gramStart"/>
      <w:r w:rsidRPr="00B010FA">
        <w:rPr>
          <w:rFonts w:ascii="宋体" w:eastAsia="宋体" w:hAnsi="宋体" w:cs="宋体"/>
          <w:color w:val="493B3B"/>
          <w:spacing w:val="15"/>
          <w:kern w:val="0"/>
          <w:sz w:val="23"/>
          <w:szCs w:val="23"/>
        </w:rPr>
        <w:t>最</w:t>
      </w:r>
      <w:proofErr w:type="gramEnd"/>
      <w:r w:rsidRPr="00B010FA">
        <w:rPr>
          <w:rFonts w:ascii="宋体" w:eastAsia="宋体" w:hAnsi="宋体" w:cs="宋体"/>
          <w:color w:val="493B3B"/>
          <w:spacing w:val="15"/>
          <w:kern w:val="0"/>
          <w:sz w:val="23"/>
          <w:szCs w:val="23"/>
        </w:rPr>
        <w:t>底层的特质是“勤奋和格局”。</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曾国</w:t>
      </w:r>
      <w:proofErr w:type="gramStart"/>
      <w:r w:rsidRPr="00B010FA">
        <w:rPr>
          <w:rFonts w:ascii="宋体" w:eastAsia="宋体" w:hAnsi="宋体" w:cs="宋体"/>
          <w:b/>
          <w:bCs/>
          <w:color w:val="493B3B"/>
          <w:spacing w:val="15"/>
          <w:kern w:val="0"/>
          <w:sz w:val="23"/>
          <w:szCs w:val="23"/>
        </w:rPr>
        <w:t>藩曾经</w:t>
      </w:r>
      <w:proofErr w:type="gramEnd"/>
      <w:r w:rsidRPr="00B010FA">
        <w:rPr>
          <w:rFonts w:ascii="宋体" w:eastAsia="宋体" w:hAnsi="宋体" w:cs="宋体"/>
          <w:b/>
          <w:bCs/>
          <w:color w:val="493B3B"/>
          <w:spacing w:val="15"/>
          <w:kern w:val="0"/>
          <w:sz w:val="23"/>
          <w:szCs w:val="23"/>
        </w:rPr>
        <w:t>说过，事不成在于两个字“惰和傲”，反向思维，</w:t>
      </w:r>
      <w:proofErr w:type="gramStart"/>
      <w:r w:rsidRPr="00B010FA">
        <w:rPr>
          <w:rFonts w:ascii="宋体" w:eastAsia="宋体" w:hAnsi="宋体" w:cs="宋体"/>
          <w:b/>
          <w:bCs/>
          <w:color w:val="493B3B"/>
          <w:spacing w:val="15"/>
          <w:kern w:val="0"/>
          <w:sz w:val="23"/>
          <w:szCs w:val="23"/>
        </w:rPr>
        <w:t>事成就</w:t>
      </w:r>
      <w:proofErr w:type="gramEnd"/>
      <w:r w:rsidRPr="00B010FA">
        <w:rPr>
          <w:rFonts w:ascii="宋体" w:eastAsia="宋体" w:hAnsi="宋体" w:cs="宋体"/>
          <w:b/>
          <w:bCs/>
          <w:color w:val="493B3B"/>
          <w:spacing w:val="15"/>
          <w:kern w:val="0"/>
          <w:sz w:val="23"/>
          <w:szCs w:val="23"/>
        </w:rPr>
        <w:t>在勤奋和格局。</w:t>
      </w:r>
      <w:r w:rsidRPr="00B010FA">
        <w:rPr>
          <w:rFonts w:ascii="宋体" w:eastAsia="宋体" w:hAnsi="宋体" w:cs="宋体"/>
          <w:color w:val="493B3B"/>
          <w:spacing w:val="15"/>
          <w:kern w:val="0"/>
          <w:sz w:val="23"/>
          <w:szCs w:val="23"/>
        </w:rPr>
        <w:t>我做这么多年咨询，总结成功的企业家，这两点的确是</w:t>
      </w:r>
      <w:proofErr w:type="gramStart"/>
      <w:r w:rsidRPr="00B010FA">
        <w:rPr>
          <w:rFonts w:ascii="宋体" w:eastAsia="宋体" w:hAnsi="宋体" w:cs="宋体"/>
          <w:color w:val="493B3B"/>
          <w:spacing w:val="15"/>
          <w:kern w:val="0"/>
          <w:sz w:val="23"/>
          <w:szCs w:val="23"/>
        </w:rPr>
        <w:t>最</w:t>
      </w:r>
      <w:proofErr w:type="gramEnd"/>
      <w:r w:rsidRPr="00B010FA">
        <w:rPr>
          <w:rFonts w:ascii="宋体" w:eastAsia="宋体" w:hAnsi="宋体" w:cs="宋体"/>
          <w:color w:val="493B3B"/>
          <w:spacing w:val="15"/>
          <w:kern w:val="0"/>
          <w:sz w:val="23"/>
          <w:szCs w:val="23"/>
        </w:rPr>
        <w:t>底层的素质。</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我为什么要用“战略经营能力”和“目标管理能力”来总结呢？而不是用所谓的全局思维、未来思维、带队伍能力等等。就像我上面描述“赢”的素质一样，用目标管理能力、战略经营能力来描述，就是为了明确导向，抓住关键，好理解。</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目标管理能力、战略经营能力的导向都是打胜仗。</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目标管理能力是我们“战斗层面”领导力问题的症结，我们讲一个人没有领导力，批评他不会带队伍；团队士气不高，没有成就感、成长感；团队里，有的人忙死，有的人闲死，忙闲不均等</w:t>
      </w:r>
      <w:proofErr w:type="gramStart"/>
      <w:r w:rsidRPr="00B010FA">
        <w:rPr>
          <w:rFonts w:ascii="宋体" w:eastAsia="宋体" w:hAnsi="宋体" w:cs="宋体"/>
          <w:color w:val="493B3B"/>
          <w:spacing w:val="15"/>
          <w:kern w:val="0"/>
          <w:sz w:val="23"/>
          <w:szCs w:val="23"/>
        </w:rPr>
        <w:t>等</w:t>
      </w:r>
      <w:proofErr w:type="gramEnd"/>
      <w:r w:rsidRPr="00B010FA">
        <w:rPr>
          <w:rFonts w:ascii="宋体" w:eastAsia="宋体" w:hAnsi="宋体" w:cs="宋体"/>
          <w:color w:val="493B3B"/>
          <w:spacing w:val="15"/>
          <w:kern w:val="0"/>
          <w:sz w:val="23"/>
          <w:szCs w:val="23"/>
        </w:rPr>
        <w:t>。</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这背后关键是什么问题？是目标管理没做好，只要做好了目标管理，这些问题都解决了。</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如果做好目标管理，排兵布阵，分解任务，哪有忙闲不均？做好目标管理，团队参与一起讨论打什么仗，如何打赢仗，这是对团队最好的培训。</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然后实现了目标，不断打胜仗，这是激发团队激情，以及获得团队尊重和认可的最重要要素。</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战略经营能力呢？不就是我们的将军经常缺乏未来思维，不懂布局，或客户、竞争思维没有深入骨髓，不能够正确定位、定义打造何种核心竞争优势，采取何种策略实现胜利的致胜逻辑吗？</w:t>
      </w: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br/>
      </w:r>
    </w:p>
    <w:p w:rsidR="00B010FA" w:rsidRPr="00B010FA" w:rsidRDefault="00B010FA" w:rsidP="00B010FA">
      <w:pPr>
        <w:widowControl/>
        <w:jc w:val="center"/>
        <w:rPr>
          <w:rFonts w:ascii="宋体" w:eastAsia="宋体" w:hAnsi="宋体" w:cs="宋体"/>
          <w:kern w:val="0"/>
          <w:sz w:val="24"/>
          <w:szCs w:val="24"/>
        </w:rPr>
      </w:pPr>
      <w:r w:rsidRPr="00B010FA">
        <w:rPr>
          <w:rFonts w:ascii="宋体" w:eastAsia="宋体" w:hAnsi="宋体" w:cs="宋体"/>
          <w:noProof/>
          <w:kern w:val="0"/>
          <w:sz w:val="24"/>
          <w:szCs w:val="24"/>
        </w:rPr>
        <mc:AlternateContent>
          <mc:Choice Requires="wps">
            <w:drawing>
              <wp:inline distT="0" distB="0" distL="0" distR="0">
                <wp:extent cx="304800" cy="304800"/>
                <wp:effectExtent l="0" t="0" r="0" b="0"/>
                <wp:docPr id="3" name="矩形 3" descr="data:image/gif;base64,iVBORw0KGgoAAAANSUhEUgAAAAEAAAABCAYAAAAfFcSJAAAADUlEQVQImWNgYGBgAAAABQABh6FO1AAAAABJRU5ErkJgg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DAFB2A" id="矩形 3" o:spid="_x0000_s1026" alt="data:image/gif;base64,iVBORw0KGgoAAAANSUhEUgAAAAEAAAABCAYAAAAfFcSJAAAADUlEQVQImWNgYGBgAAAABQABh6FO1AAAAABJRU5ErkJgg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yXW0mR8DAAAzBgAADgAAAAAAAAAAAAAA&#10;AAAuAgAAZHJzL2Uyb0RvYy54bWxQSwECLQAUAAYACAAAACEATKDpLNgAAAADAQAADwAAAAAAAAAA&#10;AAAAAAB5BQAAZHJzL2Rvd25yZXYueG1sUEsFBgAAAAAEAAQA8wAAAH4GAAAAAA==&#10;" filled="f" stroked="f">
                <o:lock v:ext="edit" aspectratio="t"/>
                <w10:anchorlock/>
              </v:rect>
            </w:pict>
          </mc:Fallback>
        </mc:AlternateContent>
      </w:r>
    </w:p>
    <w:p w:rsidR="00B010FA" w:rsidRPr="00B010FA" w:rsidRDefault="00B010FA" w:rsidP="00B010FA">
      <w:pPr>
        <w:widowControl/>
        <w:jc w:val="left"/>
        <w:rPr>
          <w:rFonts w:ascii="宋体" w:eastAsia="宋体" w:hAnsi="宋体" w:cs="宋体"/>
          <w:kern w:val="0"/>
          <w:sz w:val="24"/>
          <w:szCs w:val="24"/>
        </w:rPr>
      </w:pPr>
    </w:p>
    <w:p w:rsidR="00B010FA" w:rsidRPr="00B010FA" w:rsidRDefault="00B010FA" w:rsidP="00B010FA">
      <w:pPr>
        <w:widowControl/>
        <w:jc w:val="center"/>
        <w:rPr>
          <w:rFonts w:ascii="宋体" w:eastAsia="宋体" w:hAnsi="宋体" w:cs="宋体"/>
          <w:kern w:val="0"/>
          <w:sz w:val="24"/>
          <w:szCs w:val="24"/>
        </w:rPr>
      </w:pPr>
      <w:r w:rsidRPr="00B010FA">
        <w:rPr>
          <w:rFonts w:ascii="宋体" w:eastAsia="宋体" w:hAnsi="宋体" w:cs="宋体"/>
          <w:b/>
          <w:bCs/>
          <w:color w:val="548DD4"/>
          <w:kern w:val="0"/>
          <w:sz w:val="27"/>
          <w:szCs w:val="27"/>
        </w:rPr>
        <w:t>04</w:t>
      </w:r>
    </w:p>
    <w:p w:rsidR="00B010FA" w:rsidRPr="00B010FA" w:rsidRDefault="00B010FA" w:rsidP="00B010FA">
      <w:pPr>
        <w:widowControl/>
        <w:jc w:val="left"/>
        <w:rPr>
          <w:rFonts w:ascii="宋体" w:eastAsia="宋体" w:hAnsi="宋体" w:cs="宋体"/>
          <w:kern w:val="0"/>
          <w:sz w:val="24"/>
          <w:szCs w:val="24"/>
        </w:rPr>
      </w:pPr>
    </w:p>
    <w:p w:rsidR="00B010FA" w:rsidRPr="00B010FA" w:rsidRDefault="00B010FA" w:rsidP="00B010FA">
      <w:pPr>
        <w:widowControl/>
        <w:spacing w:line="480" w:lineRule="atLeast"/>
        <w:jc w:val="center"/>
        <w:rPr>
          <w:rFonts w:ascii="宋体" w:eastAsia="宋体" w:hAnsi="宋体" w:cs="宋体"/>
          <w:spacing w:val="15"/>
          <w:kern w:val="0"/>
          <w:sz w:val="24"/>
          <w:szCs w:val="24"/>
        </w:rPr>
      </w:pPr>
      <w:r w:rsidRPr="00B010FA">
        <w:rPr>
          <w:rFonts w:ascii="宋体" w:eastAsia="宋体" w:hAnsi="宋体" w:cs="宋体"/>
          <w:b/>
          <w:bCs/>
          <w:color w:val="548DD4"/>
          <w:spacing w:val="15"/>
          <w:kern w:val="0"/>
          <w:sz w:val="27"/>
          <w:szCs w:val="27"/>
        </w:rPr>
        <w:t>再理解</w:t>
      </w:r>
    </w:p>
    <w:p w:rsidR="00B010FA" w:rsidRPr="00B010FA" w:rsidRDefault="00B010FA" w:rsidP="00B010FA">
      <w:pPr>
        <w:widowControl/>
        <w:spacing w:line="480" w:lineRule="atLeast"/>
        <w:jc w:val="center"/>
        <w:rPr>
          <w:rFonts w:ascii="宋体" w:eastAsia="宋体" w:hAnsi="宋体" w:cs="宋体"/>
          <w:spacing w:val="15"/>
          <w:kern w:val="0"/>
          <w:sz w:val="24"/>
          <w:szCs w:val="24"/>
        </w:rPr>
      </w:pPr>
      <w:r w:rsidRPr="00B010FA">
        <w:rPr>
          <w:rFonts w:ascii="宋体" w:eastAsia="宋体" w:hAnsi="宋体" w:cs="宋体"/>
          <w:b/>
          <w:bCs/>
          <w:color w:val="548DD4"/>
          <w:spacing w:val="15"/>
          <w:kern w:val="0"/>
          <w:sz w:val="27"/>
          <w:szCs w:val="27"/>
        </w:rPr>
        <w:t>打胜仗的能力是做好管理的核心</w:t>
      </w:r>
    </w:p>
    <w:p w:rsidR="00B010FA" w:rsidRPr="00B010FA" w:rsidRDefault="00B010FA" w:rsidP="00B010FA">
      <w:pPr>
        <w:widowControl/>
        <w:jc w:val="left"/>
        <w:rPr>
          <w:rFonts w:ascii="宋体" w:eastAsia="宋体" w:hAnsi="宋体" w:cs="宋体"/>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lastRenderedPageBreak/>
        <w:t>前面已经讲过，领导力的核心素质是“打胜仗”的素质。其实，很多管理工具能不能做好，真正的原因也在这一点。</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比如，最近经常出现批判平衡计分卡，战略地图的声音，认为，这个工具不对，不如OKR先进等等。</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其实，战略地图就是一个公司级的OKR。但另一方面，我确实看到绝大多数企业在</w:t>
      </w:r>
      <w:proofErr w:type="gramStart"/>
      <w:r w:rsidRPr="00B010FA">
        <w:rPr>
          <w:rFonts w:ascii="宋体" w:eastAsia="宋体" w:hAnsi="宋体" w:cs="宋体"/>
          <w:color w:val="493B3B"/>
          <w:spacing w:val="15"/>
          <w:kern w:val="0"/>
          <w:sz w:val="23"/>
          <w:szCs w:val="23"/>
        </w:rPr>
        <w:t>做平衡</w:t>
      </w:r>
      <w:proofErr w:type="gramEnd"/>
      <w:r w:rsidRPr="00B010FA">
        <w:rPr>
          <w:rFonts w:ascii="宋体" w:eastAsia="宋体" w:hAnsi="宋体" w:cs="宋体"/>
          <w:color w:val="493B3B"/>
          <w:spacing w:val="15"/>
          <w:kern w:val="0"/>
          <w:sz w:val="23"/>
          <w:szCs w:val="23"/>
        </w:rPr>
        <w:t>计分卡、战略地图时都不正确。</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很多公司刚做的时候，觉得很新颖，很热闹，但真正实践几年之后，都觉得不对劲。比如实际行动与平衡</w:t>
      </w:r>
      <w:proofErr w:type="gramStart"/>
      <w:r w:rsidRPr="00B010FA">
        <w:rPr>
          <w:rFonts w:ascii="宋体" w:eastAsia="宋体" w:hAnsi="宋体" w:cs="宋体"/>
          <w:color w:val="493B3B"/>
          <w:spacing w:val="15"/>
          <w:kern w:val="0"/>
          <w:sz w:val="23"/>
          <w:szCs w:val="23"/>
        </w:rPr>
        <w:t>计分卡</w:t>
      </w:r>
      <w:proofErr w:type="gramEnd"/>
      <w:r w:rsidRPr="00B010FA">
        <w:rPr>
          <w:rFonts w:ascii="宋体" w:eastAsia="宋体" w:hAnsi="宋体" w:cs="宋体"/>
          <w:color w:val="493B3B"/>
          <w:spacing w:val="15"/>
          <w:kern w:val="0"/>
          <w:sz w:val="23"/>
          <w:szCs w:val="23"/>
        </w:rPr>
        <w:t>脱节，企业真正需要的没有反映在平衡计分卡里等等，这是什么原因呢？</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这背后真正的核心原因，不是不理解这个工具如何画得专业规则，而是要把打什么仗，如何打胜仗搞清楚。不理解这一点，来回折腾这种工具、那种工具，最后还是不解决问题。</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举例来说，战略地图的最顶层那个框框的内容就是我们的</w:t>
      </w:r>
      <w:proofErr w:type="gramStart"/>
      <w:r w:rsidRPr="00B010FA">
        <w:rPr>
          <w:rFonts w:ascii="宋体" w:eastAsia="宋体" w:hAnsi="宋体" w:cs="宋体"/>
          <w:color w:val="493B3B"/>
          <w:spacing w:val="15"/>
          <w:kern w:val="0"/>
          <w:sz w:val="23"/>
          <w:szCs w:val="23"/>
        </w:rPr>
        <w:t>战略愿景和</w:t>
      </w:r>
      <w:proofErr w:type="gramEnd"/>
      <w:r w:rsidRPr="00B010FA">
        <w:rPr>
          <w:rFonts w:ascii="宋体" w:eastAsia="宋体" w:hAnsi="宋体" w:cs="宋体"/>
          <w:color w:val="493B3B"/>
          <w:spacing w:val="15"/>
          <w:kern w:val="0"/>
          <w:sz w:val="23"/>
          <w:szCs w:val="23"/>
        </w:rPr>
        <w:t>战略目标，而整个战略地图就是一个打胜仗的逻辑。那么所谓的战略地图四个层面——财务、客户（我改成了“客户与市场”）、运营流程、学习与成长（我改成了“能力”）——如何理解？其实就是这四句话：</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rPr>
          <w:rFonts w:ascii="宋体" w:eastAsia="宋体" w:hAnsi="宋体" w:cs="宋体"/>
          <w:spacing w:val="15"/>
          <w:kern w:val="0"/>
          <w:sz w:val="23"/>
          <w:szCs w:val="23"/>
        </w:rPr>
      </w:pPr>
      <w:r w:rsidRPr="00B010FA">
        <w:rPr>
          <w:rFonts w:ascii="宋体" w:eastAsia="宋体" w:hAnsi="宋体" w:cs="宋体"/>
          <w:color w:val="7F7F7F"/>
          <w:spacing w:val="15"/>
          <w:kern w:val="0"/>
          <w:szCs w:val="21"/>
        </w:rPr>
        <w:t>财务——我们要实现什么样的成果？</w:t>
      </w:r>
    </w:p>
    <w:p w:rsidR="00B010FA" w:rsidRPr="00B010FA" w:rsidRDefault="00B010FA" w:rsidP="00B010FA">
      <w:pPr>
        <w:widowControl/>
        <w:spacing w:line="480" w:lineRule="atLeast"/>
        <w:rPr>
          <w:rFonts w:ascii="宋体" w:eastAsia="宋体" w:hAnsi="宋体" w:cs="宋体"/>
          <w:spacing w:val="15"/>
          <w:kern w:val="0"/>
          <w:sz w:val="23"/>
          <w:szCs w:val="23"/>
        </w:rPr>
      </w:pPr>
      <w:r w:rsidRPr="00B010FA">
        <w:rPr>
          <w:rFonts w:ascii="宋体" w:eastAsia="宋体" w:hAnsi="宋体" w:cs="宋体"/>
          <w:color w:val="7F7F7F"/>
          <w:spacing w:val="15"/>
          <w:kern w:val="0"/>
          <w:szCs w:val="21"/>
        </w:rPr>
        <w:t>客户与市场——要实现这个成果，我们要攻下哪些山头？</w:t>
      </w:r>
    </w:p>
    <w:p w:rsidR="00B010FA" w:rsidRPr="00B010FA" w:rsidRDefault="00B010FA" w:rsidP="00B010FA">
      <w:pPr>
        <w:widowControl/>
        <w:spacing w:line="480" w:lineRule="atLeast"/>
        <w:rPr>
          <w:rFonts w:ascii="宋体" w:eastAsia="宋体" w:hAnsi="宋体" w:cs="宋体"/>
          <w:spacing w:val="15"/>
          <w:kern w:val="0"/>
          <w:sz w:val="23"/>
          <w:szCs w:val="23"/>
        </w:rPr>
      </w:pPr>
      <w:r w:rsidRPr="00B010FA">
        <w:rPr>
          <w:rFonts w:ascii="宋体" w:eastAsia="宋体" w:hAnsi="宋体" w:cs="宋体"/>
          <w:color w:val="7F7F7F"/>
          <w:spacing w:val="15"/>
          <w:kern w:val="0"/>
          <w:szCs w:val="21"/>
        </w:rPr>
        <w:t>运营流程——要攻下这些山头，我们要做好哪些事？</w:t>
      </w:r>
    </w:p>
    <w:p w:rsidR="00B010FA" w:rsidRPr="00B010FA" w:rsidRDefault="00B010FA" w:rsidP="00B010FA">
      <w:pPr>
        <w:widowControl/>
        <w:spacing w:line="480" w:lineRule="atLeast"/>
        <w:rPr>
          <w:rFonts w:ascii="宋体" w:eastAsia="宋体" w:hAnsi="宋体" w:cs="宋体"/>
          <w:spacing w:val="15"/>
          <w:kern w:val="0"/>
          <w:sz w:val="23"/>
          <w:szCs w:val="23"/>
        </w:rPr>
      </w:pPr>
      <w:r w:rsidRPr="00B010FA">
        <w:rPr>
          <w:rFonts w:ascii="宋体" w:eastAsia="宋体" w:hAnsi="宋体" w:cs="宋体"/>
          <w:color w:val="7F7F7F"/>
          <w:spacing w:val="15"/>
          <w:kern w:val="0"/>
          <w:szCs w:val="21"/>
        </w:rPr>
        <w:t>能力——要做好这些事，我们要提升哪些能力？</w:t>
      </w:r>
    </w:p>
    <w:p w:rsidR="00B010FA" w:rsidRPr="00B010FA" w:rsidRDefault="00B010FA" w:rsidP="00B010FA">
      <w:pPr>
        <w:widowControl/>
        <w:jc w:val="left"/>
        <w:rPr>
          <w:rFonts w:ascii="宋体" w:eastAsia="宋体" w:hAnsi="宋体" w:cs="宋体"/>
          <w:kern w:val="0"/>
          <w:sz w:val="24"/>
          <w:szCs w:val="24"/>
        </w:rPr>
      </w:pPr>
      <w:r w:rsidRPr="00B010FA">
        <w:rPr>
          <w:rFonts w:ascii="宋体" w:eastAsia="宋体" w:hAnsi="宋体" w:cs="宋体"/>
          <w:kern w:val="0"/>
          <w:sz w:val="24"/>
          <w:szCs w:val="24"/>
        </w:rPr>
        <w:br/>
      </w: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lastRenderedPageBreak/>
        <w:t>我为什么讲这四句话？这就是一个“打胜仗的逻辑”，理解了这一点，我们就掌握了战略地图的精髓，就不会被一些格式所绑架，我们就可以“手中无剑，心中有剑”，随心所欲</w:t>
      </w:r>
      <w:proofErr w:type="gramStart"/>
      <w:r w:rsidRPr="00B010FA">
        <w:rPr>
          <w:rFonts w:ascii="宋体" w:eastAsia="宋体" w:hAnsi="宋体" w:cs="宋体"/>
          <w:color w:val="493B3B"/>
          <w:spacing w:val="15"/>
          <w:kern w:val="0"/>
          <w:sz w:val="23"/>
          <w:szCs w:val="23"/>
        </w:rPr>
        <w:t>却正确</w:t>
      </w:r>
      <w:proofErr w:type="gramEnd"/>
      <w:r w:rsidRPr="00B010FA">
        <w:rPr>
          <w:rFonts w:ascii="宋体" w:eastAsia="宋体" w:hAnsi="宋体" w:cs="宋体"/>
          <w:color w:val="493B3B"/>
          <w:spacing w:val="15"/>
          <w:kern w:val="0"/>
          <w:sz w:val="23"/>
          <w:szCs w:val="23"/>
        </w:rPr>
        <w:t>了，管他什么前置指标，后置指标呢。</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如何理解整个战略地图是一个打胜仗的逻辑呢？</w:t>
      </w:r>
      <w:r w:rsidRPr="00B010FA">
        <w:rPr>
          <w:rFonts w:ascii="宋体" w:eastAsia="宋体" w:hAnsi="宋体" w:cs="宋体"/>
          <w:b/>
          <w:bCs/>
          <w:color w:val="493B3B"/>
          <w:spacing w:val="15"/>
          <w:kern w:val="0"/>
          <w:sz w:val="23"/>
          <w:szCs w:val="23"/>
        </w:rPr>
        <w:t>其实战略地图的核心就是战略的表达，就是现实问题的表达，就是采取何种策略，解决问题，赢得竞争，实现目标的整体表达。</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大家看下面两张战略地图，其实是百果园同一年的战略地图，不仅内容不同，连画图的格式都变了。</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图的形式并不重要，但如何“读出战略，读出现实，读出如何赢得竞争实现目标”才是战略地图旳真义。战略意图不同，战略地图就不同。 </w:t>
      </w: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noProof/>
          <w:spacing w:val="15"/>
          <w:kern w:val="0"/>
          <w:sz w:val="24"/>
          <w:szCs w:val="24"/>
        </w:rPr>
        <mc:AlternateContent>
          <mc:Choice Requires="wps">
            <w:drawing>
              <wp:inline distT="0" distB="0" distL="0" distR="0">
                <wp:extent cx="304800" cy="304800"/>
                <wp:effectExtent l="0" t="0" r="0" b="0"/>
                <wp:docPr id="2"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389E36" id="矩形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MjkI569AgAA&#10;tA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noProof/>
          <w:spacing w:val="15"/>
          <w:kern w:val="0"/>
          <w:sz w:val="24"/>
          <w:szCs w:val="24"/>
        </w:rPr>
        <mc:AlternateContent>
          <mc:Choice Requires="wps">
            <w:drawing>
              <wp:inline distT="0" distB="0" distL="0" distR="0">
                <wp:extent cx="304800" cy="304800"/>
                <wp:effectExtent l="0" t="0" r="0" b="0"/>
                <wp:docPr id="1" name="矩形 1" descr="data:image/gif;base64,iVBORw0KGgoAAAANSUhEUgAAAAEAAAABCAYAAAAfFcSJAAAADUlEQVQImWNgYGBgAAAABQABh6FO1AAAAABJRU5ErkJgg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C112A4" id="矩形 1" o:spid="_x0000_s1026" alt="data:image/gif;base64,iVBORw0KGgoAAAANSUhEUgAAAAEAAAABCAYAAAAfFcSJAAAADUlEQVQImWNgYGBgAAAABQABh6FO1AAAAABJRU5ErkJgg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PUP9SQdAwAAMwYAAA4AAAAAAAAAAAAAAAAA&#10;LgIAAGRycy9lMm9Eb2MueG1sUEsBAi0AFAAGAAgAAAAhAEyg6SzYAAAAAwEAAA8AAAAAAAAAAAAA&#10;AAAAdwUAAGRycy9kb3ducmV2LnhtbFBLBQYAAAAABAAEAPMAAAB8BgAAAAA=&#10;" filled="f" stroked="f">
                <o:lock v:ext="edit" aspectratio="t"/>
                <w10:anchorlock/>
              </v:rect>
            </w:pict>
          </mc:Fallback>
        </mc:AlternateContent>
      </w:r>
    </w:p>
    <w:p w:rsidR="00B010FA" w:rsidRPr="00B010FA" w:rsidRDefault="00B010FA" w:rsidP="00B010FA">
      <w:pPr>
        <w:widowControl/>
        <w:jc w:val="left"/>
        <w:rPr>
          <w:rFonts w:ascii="宋体" w:eastAsia="宋体" w:hAnsi="宋体" w:cs="宋体"/>
          <w:kern w:val="0"/>
          <w:sz w:val="24"/>
          <w:szCs w:val="24"/>
        </w:rPr>
      </w:pPr>
      <w:r w:rsidRPr="00B010FA">
        <w:rPr>
          <w:rFonts w:ascii="宋体" w:eastAsia="宋体" w:hAnsi="宋体" w:cs="宋体"/>
          <w:kern w:val="0"/>
          <w:sz w:val="24"/>
          <w:szCs w:val="24"/>
        </w:rPr>
        <w:br/>
      </w: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绘制第一张战略地图时，百果园创始人余总没有参加。后来他参加了讨论，认为这个图有问题——因为它是基于百果园门店主要靠口碑，盈亏平衡周期比较长，所以，战略重点是单店盈利能力，新区发展质量也是单店的盈利能力。</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他提出，要把“三无退货”，即把“无产品无小票无理由”退货作为战略中心。刚开始我无法理解，后面我们讨论时，他说到一句话，我马上就理解了。</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他说，如果我们把单店盈利能力放在战略中心位置，可能我们区域和门店为了盈利会跑偏，比如，以次充好。我们是</w:t>
      </w:r>
      <w:proofErr w:type="gramStart"/>
      <w:r w:rsidRPr="00B010FA">
        <w:rPr>
          <w:rFonts w:ascii="宋体" w:eastAsia="宋体" w:hAnsi="宋体" w:cs="宋体"/>
          <w:color w:val="493B3B"/>
          <w:spacing w:val="15"/>
          <w:kern w:val="0"/>
          <w:sz w:val="23"/>
          <w:szCs w:val="23"/>
        </w:rPr>
        <w:t>追求做百年老</w:t>
      </w:r>
      <w:proofErr w:type="gramEnd"/>
      <w:r w:rsidRPr="00B010FA">
        <w:rPr>
          <w:rFonts w:ascii="宋体" w:eastAsia="宋体" w:hAnsi="宋体" w:cs="宋体"/>
          <w:color w:val="493B3B"/>
          <w:spacing w:val="15"/>
          <w:kern w:val="0"/>
          <w:sz w:val="23"/>
          <w:szCs w:val="23"/>
        </w:rPr>
        <w:t>店，一个门店甚至可以传承给他的后一代。</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说到这里，我马上就理解了，百果园的目标是追求可持续发展能力，主要看会员数（来客数）和</w:t>
      </w:r>
      <w:proofErr w:type="gramStart"/>
      <w:r w:rsidRPr="00B010FA">
        <w:rPr>
          <w:rFonts w:ascii="宋体" w:eastAsia="宋体" w:hAnsi="宋体" w:cs="宋体"/>
          <w:color w:val="493B3B"/>
          <w:spacing w:val="15"/>
          <w:kern w:val="0"/>
          <w:sz w:val="23"/>
          <w:szCs w:val="23"/>
        </w:rPr>
        <w:t>复购</w:t>
      </w:r>
      <w:proofErr w:type="gramEnd"/>
      <w:r w:rsidRPr="00B010FA">
        <w:rPr>
          <w:rFonts w:ascii="宋体" w:eastAsia="宋体" w:hAnsi="宋体" w:cs="宋体"/>
          <w:color w:val="493B3B"/>
          <w:spacing w:val="15"/>
          <w:kern w:val="0"/>
          <w:sz w:val="23"/>
          <w:szCs w:val="23"/>
        </w:rPr>
        <w:t>率，比如，百果园在深圳开了十几年的老店，很多现在还在增长，这就有了后面的这张战略地图。</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后面这张战略地图反映百果园打胜仗的逻辑是什么——</w:t>
      </w:r>
      <w:r w:rsidRPr="00B010FA">
        <w:rPr>
          <w:rFonts w:ascii="宋体" w:eastAsia="宋体" w:hAnsi="宋体" w:cs="宋体"/>
          <w:b/>
          <w:bCs/>
          <w:color w:val="493B3B"/>
          <w:spacing w:val="15"/>
          <w:kern w:val="0"/>
          <w:sz w:val="23"/>
          <w:szCs w:val="23"/>
        </w:rPr>
        <w:t>这家企业不仅仅是追求规模和收入增长，而是在追求一种可持续的发展。</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b/>
          <w:bCs/>
          <w:color w:val="493B3B"/>
          <w:spacing w:val="15"/>
          <w:kern w:val="0"/>
          <w:sz w:val="23"/>
          <w:szCs w:val="23"/>
        </w:rPr>
        <w:t>其意图在于，让所有的门店都能够持续经营，甚至是传代经营的。要实现这种目标，要靠什么？要靠口碑，</w:t>
      </w:r>
      <w:proofErr w:type="gramStart"/>
      <w:r w:rsidRPr="00B010FA">
        <w:rPr>
          <w:rFonts w:ascii="宋体" w:eastAsia="宋体" w:hAnsi="宋体" w:cs="宋体"/>
          <w:b/>
          <w:bCs/>
          <w:color w:val="493B3B"/>
          <w:spacing w:val="15"/>
          <w:kern w:val="0"/>
          <w:sz w:val="23"/>
          <w:szCs w:val="23"/>
        </w:rPr>
        <w:t>靠客户</w:t>
      </w:r>
      <w:proofErr w:type="gramEnd"/>
      <w:r w:rsidRPr="00B010FA">
        <w:rPr>
          <w:rFonts w:ascii="宋体" w:eastAsia="宋体" w:hAnsi="宋体" w:cs="宋体"/>
          <w:b/>
          <w:bCs/>
          <w:color w:val="493B3B"/>
          <w:spacing w:val="15"/>
          <w:kern w:val="0"/>
          <w:sz w:val="23"/>
          <w:szCs w:val="23"/>
        </w:rPr>
        <w:t>满意度。</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但是，企业不知道客户到底满意不满意，怎么办？那就“三无退货”吧——只要你不满意，甚至无需到店，在APP上一键即可退还货款的10%-100%，全凭客户自己来选择。</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但是，毕竟企业不是为了退货而经营的，所以，以“三无退货”为核心，就会倒</w:t>
      </w:r>
      <w:proofErr w:type="gramStart"/>
      <w:r w:rsidRPr="00B010FA">
        <w:rPr>
          <w:rFonts w:ascii="宋体" w:eastAsia="宋体" w:hAnsi="宋体" w:cs="宋体"/>
          <w:color w:val="493B3B"/>
          <w:spacing w:val="15"/>
          <w:kern w:val="0"/>
          <w:sz w:val="23"/>
          <w:szCs w:val="23"/>
        </w:rPr>
        <w:t>逼企业</w:t>
      </w:r>
      <w:proofErr w:type="gramEnd"/>
      <w:r w:rsidRPr="00B010FA">
        <w:rPr>
          <w:rFonts w:ascii="宋体" w:eastAsia="宋体" w:hAnsi="宋体" w:cs="宋体"/>
          <w:color w:val="493B3B"/>
          <w:spacing w:val="15"/>
          <w:kern w:val="0"/>
          <w:sz w:val="23"/>
          <w:szCs w:val="23"/>
        </w:rPr>
        <w:t>在商品和运营方面不断改进，最终要实现赚钱。</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pacing w:line="480" w:lineRule="atLeast"/>
        <w:jc w:val="left"/>
        <w:rPr>
          <w:rFonts w:ascii="宋体" w:eastAsia="宋体" w:hAnsi="宋体" w:cs="宋体"/>
          <w:spacing w:val="15"/>
          <w:kern w:val="0"/>
          <w:sz w:val="24"/>
          <w:szCs w:val="24"/>
        </w:rPr>
      </w:pPr>
      <w:r w:rsidRPr="00B010FA">
        <w:rPr>
          <w:rFonts w:ascii="宋体" w:eastAsia="宋体" w:hAnsi="宋体" w:cs="宋体"/>
          <w:color w:val="493B3B"/>
          <w:spacing w:val="15"/>
          <w:kern w:val="0"/>
          <w:sz w:val="23"/>
          <w:szCs w:val="23"/>
        </w:rPr>
        <w:t>大家想一想，战略管理、绩效管理、目标管理、战略地图等等背后</w:t>
      </w:r>
      <w:proofErr w:type="gramStart"/>
      <w:r w:rsidRPr="00B010FA">
        <w:rPr>
          <w:rFonts w:ascii="宋体" w:eastAsia="宋体" w:hAnsi="宋体" w:cs="宋体"/>
          <w:color w:val="493B3B"/>
          <w:spacing w:val="15"/>
          <w:kern w:val="0"/>
          <w:sz w:val="23"/>
          <w:szCs w:val="23"/>
        </w:rPr>
        <w:t>最</w:t>
      </w:r>
      <w:proofErr w:type="gramEnd"/>
      <w:r w:rsidRPr="00B010FA">
        <w:rPr>
          <w:rFonts w:ascii="宋体" w:eastAsia="宋体" w:hAnsi="宋体" w:cs="宋体"/>
          <w:color w:val="493B3B"/>
          <w:spacing w:val="15"/>
          <w:kern w:val="0"/>
          <w:sz w:val="23"/>
          <w:szCs w:val="23"/>
        </w:rPr>
        <w:t>核心的是什么——</w:t>
      </w:r>
      <w:r w:rsidRPr="00B010FA">
        <w:rPr>
          <w:rFonts w:ascii="宋体" w:eastAsia="宋体" w:hAnsi="宋体" w:cs="宋体"/>
          <w:b/>
          <w:bCs/>
          <w:color w:val="493B3B"/>
          <w:spacing w:val="15"/>
          <w:kern w:val="0"/>
          <w:sz w:val="23"/>
          <w:szCs w:val="23"/>
        </w:rPr>
        <w:t>是打胜仗的能力！</w:t>
      </w:r>
      <w:r w:rsidRPr="00B010FA">
        <w:rPr>
          <w:rFonts w:ascii="宋体" w:eastAsia="宋体" w:hAnsi="宋体" w:cs="宋体"/>
          <w:color w:val="493B3B"/>
          <w:spacing w:val="15"/>
          <w:kern w:val="0"/>
          <w:sz w:val="23"/>
          <w:szCs w:val="23"/>
        </w:rPr>
        <w:t>其他的组织结构、流程管理等，要做好的关键也是打胜仗的能力。</w:t>
      </w:r>
    </w:p>
    <w:p w:rsidR="00B010FA" w:rsidRPr="00B010FA" w:rsidRDefault="00B010FA" w:rsidP="00B010FA">
      <w:pPr>
        <w:widowControl/>
        <w:spacing w:line="480" w:lineRule="atLeast"/>
        <w:jc w:val="left"/>
        <w:rPr>
          <w:rFonts w:ascii="宋体" w:eastAsia="宋体" w:hAnsi="宋体" w:cs="宋体"/>
          <w:spacing w:val="15"/>
          <w:kern w:val="0"/>
          <w:sz w:val="24"/>
          <w:szCs w:val="24"/>
        </w:rPr>
      </w:pPr>
    </w:p>
    <w:p w:rsidR="00B010FA" w:rsidRPr="00B010FA" w:rsidRDefault="00B010FA" w:rsidP="00B010FA">
      <w:pPr>
        <w:widowControl/>
        <w:shd w:val="clear" w:color="auto" w:fill="FFFFFF"/>
        <w:spacing w:line="480" w:lineRule="atLeast"/>
        <w:rPr>
          <w:rFonts w:ascii="Microsoft YaHei UI" w:eastAsia="Microsoft YaHei UI" w:hAnsi="Microsoft YaHei UI" w:cs="宋体"/>
          <w:color w:val="333333"/>
          <w:spacing w:val="15"/>
          <w:kern w:val="0"/>
          <w:sz w:val="24"/>
          <w:szCs w:val="24"/>
        </w:rPr>
      </w:pPr>
      <w:r w:rsidRPr="00B010FA">
        <w:rPr>
          <w:rFonts w:ascii="Microsoft YaHei UI" w:eastAsia="Microsoft YaHei UI" w:hAnsi="Microsoft YaHei UI" w:cs="宋体" w:hint="eastAsia"/>
          <w:color w:val="493B3B"/>
          <w:spacing w:val="15"/>
          <w:kern w:val="0"/>
          <w:sz w:val="23"/>
          <w:szCs w:val="23"/>
        </w:rPr>
        <w:t>因此，领导</w:t>
      </w:r>
      <w:proofErr w:type="gramStart"/>
      <w:r w:rsidRPr="00B010FA">
        <w:rPr>
          <w:rFonts w:ascii="Microsoft YaHei UI" w:eastAsia="Microsoft YaHei UI" w:hAnsi="Microsoft YaHei UI" w:cs="宋体" w:hint="eastAsia"/>
          <w:color w:val="493B3B"/>
          <w:spacing w:val="15"/>
          <w:kern w:val="0"/>
          <w:sz w:val="23"/>
          <w:szCs w:val="23"/>
        </w:rPr>
        <w:t>力素质</w:t>
      </w:r>
      <w:proofErr w:type="gramEnd"/>
      <w:r w:rsidRPr="00B010FA">
        <w:rPr>
          <w:rFonts w:ascii="Microsoft YaHei UI" w:eastAsia="Microsoft YaHei UI" w:hAnsi="Microsoft YaHei UI" w:cs="宋体" w:hint="eastAsia"/>
          <w:color w:val="493B3B"/>
          <w:spacing w:val="15"/>
          <w:kern w:val="0"/>
          <w:sz w:val="23"/>
          <w:szCs w:val="23"/>
        </w:rPr>
        <w:t>能力模型的核心是“赢”的素质，目标管理能力体现了战斗层面的领导力——攻下一个山头；</w:t>
      </w:r>
    </w:p>
    <w:p w:rsidR="00B010FA" w:rsidRPr="00B010FA" w:rsidRDefault="00B010FA" w:rsidP="00B010FA">
      <w:pPr>
        <w:widowControl/>
        <w:shd w:val="clear" w:color="auto" w:fill="FFFFFF"/>
        <w:spacing w:line="480" w:lineRule="atLeast"/>
        <w:rPr>
          <w:rFonts w:ascii="Microsoft YaHei UI" w:eastAsia="Microsoft YaHei UI" w:hAnsi="Microsoft YaHei UI" w:cs="宋体"/>
          <w:color w:val="333333"/>
          <w:spacing w:val="15"/>
          <w:kern w:val="0"/>
          <w:sz w:val="24"/>
          <w:szCs w:val="24"/>
        </w:rPr>
      </w:pPr>
    </w:p>
    <w:p w:rsidR="00B010FA" w:rsidRPr="00B010FA" w:rsidRDefault="00B010FA" w:rsidP="00B010FA">
      <w:pPr>
        <w:widowControl/>
        <w:shd w:val="clear" w:color="auto" w:fill="FFFFFF"/>
        <w:spacing w:line="480" w:lineRule="atLeast"/>
        <w:rPr>
          <w:rFonts w:ascii="Microsoft YaHei UI" w:eastAsia="Microsoft YaHei UI" w:hAnsi="Microsoft YaHei UI" w:cs="宋体"/>
          <w:color w:val="333333"/>
          <w:spacing w:val="15"/>
          <w:kern w:val="0"/>
          <w:sz w:val="24"/>
          <w:szCs w:val="24"/>
        </w:rPr>
      </w:pPr>
      <w:r w:rsidRPr="00B010FA">
        <w:rPr>
          <w:rFonts w:ascii="Microsoft YaHei UI" w:eastAsia="Microsoft YaHei UI" w:hAnsi="Microsoft YaHei UI" w:cs="宋体" w:hint="eastAsia"/>
          <w:color w:val="493B3B"/>
          <w:spacing w:val="15"/>
          <w:kern w:val="0"/>
          <w:sz w:val="23"/>
          <w:szCs w:val="23"/>
        </w:rPr>
        <w:lastRenderedPageBreak/>
        <w:t>战略经营管理能力体现战役和战争层面的领导力——带领一个事业或整个公司持续成功；而底层需要勤奋和格局作为基础。</w:t>
      </w:r>
    </w:p>
    <w:p w:rsidR="00B32238" w:rsidRPr="00B010FA" w:rsidRDefault="00614B1F">
      <w:r>
        <w:rPr>
          <w:noProof/>
        </w:rPr>
        <w:drawing>
          <wp:inline distT="0" distB="0" distL="0" distR="0">
            <wp:extent cx="6120130" cy="5645426"/>
            <wp:effectExtent l="0" t="0" r="0" b="0"/>
            <wp:docPr id="28" name="图片 28" descr="图片包含 游戏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全国职业经理MBA双证班.jpg"/>
                    <pic:cNvPicPr/>
                  </pic:nvPicPr>
                  <pic:blipFill>
                    <a:blip r:embed="rId17">
                      <a:extLst>
                        <a:ext uri="{28A0092B-C50C-407E-A947-70E740481C1C}">
                          <a14:useLocalDpi xmlns:a14="http://schemas.microsoft.com/office/drawing/2010/main" val="0"/>
                        </a:ext>
                      </a:extLst>
                    </a:blip>
                    <a:stretch>
                      <a:fillRect/>
                    </a:stretch>
                  </pic:blipFill>
                  <pic:spPr>
                    <a:xfrm>
                      <a:off x="0" y="0"/>
                      <a:ext cx="6126241" cy="5651063"/>
                    </a:xfrm>
                    <a:prstGeom prst="rect">
                      <a:avLst/>
                    </a:prstGeom>
                  </pic:spPr>
                </pic:pic>
              </a:graphicData>
            </a:graphic>
          </wp:inline>
        </w:drawing>
      </w:r>
      <w:bookmarkStart w:id="1" w:name="_GoBack"/>
      <w:bookmarkEnd w:id="1"/>
    </w:p>
    <w:sectPr w:rsidR="00B32238" w:rsidRPr="00B010FA" w:rsidSect="00614B1F">
      <w:headerReference w:type="default" r:id="rId23"/>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7CAC" w:rsidRDefault="00D87CAC" w:rsidP="00614B1F">
      <w:r>
        <w:separator/>
      </w:r>
    </w:p>
  </w:endnote>
  <w:endnote w:type="continuationSeparator" w:id="0">
    <w:p w:rsidR="00D87CAC" w:rsidRDefault="00D87CAC" w:rsidP="00614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charset w:val="86"/>
    <w:family w:val="modern"/>
    <w:pitch w:val="fixed"/>
    <w:sig w:usb0="00000000"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Monotype Corsiva">
    <w:panose1 w:val="03010101010201010101"/>
    <w:charset w:val="00"/>
    <w:family w:val="script"/>
    <w:pitch w:val="variable"/>
    <w:sig w:usb0="00000287" w:usb1="00000000" w:usb2="00000000" w:usb3="00000000" w:csb0="0000009F" w:csb1="00000000"/>
  </w:font>
  <w:font w:name="隶书">
    <w:panose1 w:val="02010509060101010101"/>
    <w:charset w:val="86"/>
    <w:family w:val="modern"/>
    <w:pitch w:val="fixed"/>
    <w:sig w:usb0="00000001" w:usb1="080E0000" w:usb2="00000010" w:usb3="00000000" w:csb0="00040000" w:csb1="00000000"/>
  </w:font>
  <w:font w:name="Arial Unicode MS">
    <w:altName w:val="Arial"/>
    <w:panose1 w:val="020B0604020202020204"/>
    <w:charset w:val="00"/>
    <w:family w:val="roman"/>
    <w:pitch w:val="variable"/>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7CAC" w:rsidRDefault="00D87CAC" w:rsidP="00614B1F">
      <w:r>
        <w:separator/>
      </w:r>
    </w:p>
  </w:footnote>
  <w:footnote w:type="continuationSeparator" w:id="0">
    <w:p w:rsidR="00D87CAC" w:rsidRDefault="00D87CAC" w:rsidP="00614B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4B1F" w:rsidRDefault="00614B1F" w:rsidP="00614B1F">
    <w:pPr>
      <w:pStyle w:val="a6"/>
      <w:pBdr>
        <w:bottom w:val="none" w:sz="0" w:space="0" w:color="auto"/>
      </w:pBdr>
      <w:wordWrap w:val="0"/>
      <w:ind w:right="35"/>
      <w:jc w:val="right"/>
      <w:rPr>
        <w:rFonts w:ascii="宋体" w:hAnsi="宋体" w:hint="eastAsia"/>
        <w:b/>
        <w:color w:val="365F91"/>
        <w:sz w:val="28"/>
        <w:szCs w:val="28"/>
      </w:rPr>
    </w:pPr>
    <w:bookmarkStart w:id="2" w:name="_Hlk28885635"/>
    <w:r>
      <w:rPr>
        <w:rFonts w:ascii="宋体" w:hAnsi="宋体" w:hint="eastAsia"/>
        <w:b/>
        <w:color w:val="365F91"/>
        <w:sz w:val="21"/>
        <w:szCs w:val="21"/>
      </w:rPr>
      <w:t>海量</w:t>
    </w:r>
    <w:r w:rsidRPr="00711936">
      <w:rPr>
        <w:rFonts w:ascii="宋体" w:hAnsi="宋体" w:hint="eastAsia"/>
        <w:b/>
        <w:color w:val="365F91"/>
        <w:sz w:val="21"/>
        <w:szCs w:val="21"/>
      </w:rPr>
      <w:t>管理书籍</w:t>
    </w:r>
    <w:r w:rsidRPr="00711936">
      <w:rPr>
        <w:rFonts w:ascii="宋体" w:hAnsi="宋体" w:hint="eastAsia"/>
        <w:b/>
        <w:color w:val="365F91"/>
        <w:sz w:val="21"/>
        <w:szCs w:val="21"/>
      </w:rPr>
      <w:t xml:space="preserve"> </w:t>
    </w:r>
    <w:r>
      <w:rPr>
        <w:rFonts w:ascii="宋体" w:hAnsi="宋体" w:hint="eastAsia"/>
        <w:b/>
        <w:color w:val="365F91"/>
        <w:sz w:val="21"/>
        <w:szCs w:val="21"/>
      </w:rPr>
      <w:t>免费</w:t>
    </w:r>
    <w:r w:rsidRPr="00711936">
      <w:rPr>
        <w:rFonts w:ascii="宋体" w:hAnsi="宋体" w:hint="eastAsia"/>
        <w:b/>
        <w:color w:val="365F91"/>
        <w:sz w:val="21"/>
        <w:szCs w:val="21"/>
      </w:rPr>
      <w:t>下载</w:t>
    </w:r>
    <w:r w:rsidRPr="00711936">
      <w:rPr>
        <w:rFonts w:ascii="宋体" w:hAnsi="宋体" w:hint="eastAsia"/>
        <w:b/>
        <w:color w:val="365F91"/>
        <w:sz w:val="21"/>
        <w:szCs w:val="21"/>
      </w:rPr>
      <w:t xml:space="preserve"> </w:t>
    </w:r>
    <w:hyperlink r:id="rId1" w:history="1">
      <w:r w:rsidRPr="00404A0B">
        <w:rPr>
          <w:rStyle w:val="aa"/>
          <w:rFonts w:hint="eastAsia"/>
          <w:b/>
          <w:sz w:val="28"/>
          <w:szCs w:val="28"/>
        </w:rPr>
        <w:t>www.mhjy.net</w:t>
      </w:r>
    </w:hyperlink>
  </w:p>
  <w:p w:rsidR="00614B1F" w:rsidRDefault="00614B1F" w:rsidP="00614B1F">
    <w:pPr>
      <w:pStyle w:val="a6"/>
      <w:pBdr>
        <w:bottom w:val="none" w:sz="0" w:space="0" w:color="auto"/>
      </w:pBdr>
      <w:ind w:right="35"/>
      <w:jc w:val="right"/>
      <w:rPr>
        <w:rFonts w:ascii="宋体" w:hAnsi="宋体" w:hint="eastAsia"/>
        <w:b/>
        <w:color w:val="365F91"/>
        <w:sz w:val="21"/>
        <w:szCs w:val="21"/>
      </w:rPr>
    </w:pPr>
    <w:r w:rsidRPr="00711936">
      <w:rPr>
        <w:rFonts w:ascii="宋体" w:hAnsi="宋体" w:hint="eastAsia"/>
        <w:b/>
        <w:color w:val="365F91"/>
        <w:sz w:val="21"/>
        <w:szCs w:val="21"/>
      </w:rPr>
      <w:t>全国</w:t>
    </w:r>
    <w:r>
      <w:rPr>
        <w:rFonts w:ascii="宋体" w:hAnsi="宋体" w:hint="eastAsia"/>
        <w:b/>
        <w:color w:val="365F91"/>
        <w:sz w:val="21"/>
        <w:szCs w:val="21"/>
      </w:rPr>
      <w:t>迷你</w:t>
    </w:r>
    <w:r>
      <w:rPr>
        <w:rFonts w:ascii="宋体" w:hAnsi="宋体" w:hint="eastAsia"/>
        <w:b/>
        <w:color w:val="365F91"/>
        <w:sz w:val="21"/>
        <w:szCs w:val="21"/>
      </w:rPr>
      <w:t>MBA</w:t>
    </w:r>
    <w:r>
      <w:rPr>
        <w:rFonts w:ascii="宋体" w:hAnsi="宋体" w:hint="eastAsia"/>
        <w:b/>
        <w:color w:val="365F91"/>
        <w:sz w:val="21"/>
        <w:szCs w:val="21"/>
      </w:rPr>
      <w:t>《</w:t>
    </w:r>
    <w:r w:rsidRPr="00711936">
      <w:rPr>
        <w:rFonts w:ascii="宋体" w:hAnsi="宋体" w:hint="eastAsia"/>
        <w:b/>
        <w:color w:val="365F91"/>
        <w:sz w:val="21"/>
        <w:szCs w:val="21"/>
      </w:rPr>
      <w:t>职业经理</w:t>
    </w:r>
    <w:r>
      <w:rPr>
        <w:rFonts w:ascii="宋体" w:hAnsi="宋体" w:hint="eastAsia"/>
        <w:b/>
        <w:color w:val="365F91"/>
        <w:sz w:val="21"/>
        <w:szCs w:val="21"/>
      </w:rPr>
      <w:t>》</w:t>
    </w:r>
    <w:r w:rsidRPr="00711936">
      <w:rPr>
        <w:rFonts w:ascii="宋体" w:hAnsi="宋体" w:hint="eastAsia"/>
        <w:b/>
        <w:color w:val="365F91"/>
        <w:sz w:val="21"/>
        <w:szCs w:val="21"/>
      </w:rPr>
      <w:t>双证班</w:t>
    </w:r>
    <w:r>
      <w:rPr>
        <w:rFonts w:ascii="宋体" w:hAnsi="宋体" w:hint="eastAsia"/>
        <w:b/>
        <w:color w:val="365F91"/>
        <w:sz w:val="21"/>
        <w:szCs w:val="21"/>
      </w:rPr>
      <w:t>（</w:t>
    </w:r>
    <w:r>
      <w:rPr>
        <w:rFonts w:ascii="宋体" w:hAnsi="宋体" w:hint="eastAsia"/>
        <w:b/>
        <w:color w:val="365F91"/>
        <w:sz w:val="21"/>
        <w:szCs w:val="21"/>
      </w:rPr>
      <w:t>1280</w:t>
    </w:r>
    <w:r>
      <w:rPr>
        <w:rFonts w:ascii="宋体" w:hAnsi="宋体" w:hint="eastAsia"/>
        <w:b/>
        <w:color w:val="365F91"/>
        <w:sz w:val="21"/>
        <w:szCs w:val="21"/>
      </w:rPr>
      <w:t>元，</w:t>
    </w:r>
    <w:r>
      <w:rPr>
        <w:rFonts w:ascii="宋体" w:hAnsi="宋体" w:hint="eastAsia"/>
        <w:b/>
        <w:color w:val="365F91"/>
        <w:sz w:val="21"/>
        <w:szCs w:val="21"/>
      </w:rPr>
      <w:t>M</w:t>
    </w:r>
    <w:r>
      <w:rPr>
        <w:rFonts w:ascii="宋体" w:hAnsi="宋体"/>
        <w:b/>
        <w:color w:val="365F91"/>
        <w:sz w:val="21"/>
        <w:szCs w:val="21"/>
      </w:rPr>
      <w:t>BA</w:t>
    </w:r>
    <w:r>
      <w:rPr>
        <w:rFonts w:ascii="宋体" w:hAnsi="宋体" w:hint="eastAsia"/>
        <w:b/>
        <w:color w:val="365F91"/>
        <w:sz w:val="21"/>
        <w:szCs w:val="21"/>
      </w:rPr>
      <w:t>核心课程学到家）</w:t>
    </w:r>
    <w:r>
      <w:rPr>
        <w:rFonts w:ascii="宋体" w:hAnsi="宋体" w:hint="eastAsia"/>
        <w:b/>
        <w:color w:val="365F91"/>
        <w:sz w:val="21"/>
        <w:szCs w:val="21"/>
      </w:rPr>
      <w:t xml:space="preserve"> </w:t>
    </w:r>
  </w:p>
  <w:p w:rsidR="00614B1F" w:rsidRDefault="00614B1F" w:rsidP="00614B1F">
    <w:pPr>
      <w:pStyle w:val="a6"/>
      <w:pBdr>
        <w:bottom w:val="none" w:sz="0" w:space="0" w:color="auto"/>
      </w:pBdr>
      <w:wordWrap w:val="0"/>
      <w:ind w:right="35"/>
      <w:jc w:val="right"/>
      <w:rPr>
        <w:rFonts w:ascii="宋体" w:hAnsi="宋体"/>
        <w:b/>
        <w:color w:val="365F91"/>
        <w:sz w:val="21"/>
        <w:szCs w:val="21"/>
      </w:rPr>
    </w:pPr>
    <w:r>
      <w:rPr>
        <w:rFonts w:ascii="宋体" w:hAnsi="宋体" w:hint="eastAsia"/>
        <w:b/>
        <w:color w:val="365F91"/>
        <w:sz w:val="21"/>
        <w:szCs w:val="21"/>
      </w:rPr>
      <w:t xml:space="preserve"> </w:t>
    </w:r>
    <w:r>
      <w:rPr>
        <w:rFonts w:ascii="宋体" w:hAnsi="宋体"/>
        <w:b/>
        <w:color w:val="365F91"/>
        <w:sz w:val="21"/>
        <w:szCs w:val="21"/>
      </w:rPr>
      <w:t xml:space="preserve">  </w:t>
    </w:r>
    <w:r>
      <w:rPr>
        <w:rFonts w:ascii="宋体" w:hAnsi="宋体" w:hint="eastAsia"/>
        <w:b/>
        <w:color w:val="365F91"/>
        <w:sz w:val="21"/>
        <w:szCs w:val="21"/>
      </w:rPr>
      <w:t>电话</w:t>
    </w:r>
    <w:r>
      <w:rPr>
        <w:rFonts w:ascii="宋体" w:hAnsi="宋体" w:hint="eastAsia"/>
        <w:b/>
        <w:color w:val="365F91"/>
        <w:sz w:val="21"/>
        <w:szCs w:val="21"/>
      </w:rPr>
      <w:t xml:space="preserve">13684609885  </w:t>
    </w:r>
  </w:p>
  <w:p w:rsidR="00614B1F" w:rsidRPr="00711936" w:rsidRDefault="00614B1F" w:rsidP="00614B1F">
    <w:pPr>
      <w:pStyle w:val="a6"/>
      <w:pBdr>
        <w:bottom w:val="none" w:sz="0" w:space="0" w:color="auto"/>
      </w:pBdr>
      <w:ind w:right="35"/>
      <w:jc w:val="right"/>
      <w:rPr>
        <w:rFonts w:ascii="宋体" w:hAnsi="宋体" w:hint="eastAsia"/>
        <w:b/>
        <w:color w:val="365F91"/>
        <w:sz w:val="28"/>
        <w:szCs w:val="28"/>
      </w:rPr>
    </w:pPr>
    <w:r>
      <w:rPr>
        <w:rFonts w:ascii="宋体" w:hAnsi="宋体" w:hint="eastAsia"/>
        <w:b/>
        <w:color w:val="365F91"/>
        <w:sz w:val="21"/>
        <w:szCs w:val="21"/>
      </w:rPr>
      <w:t>微信：</w:t>
    </w:r>
    <w:r w:rsidRPr="003713F6">
      <w:rPr>
        <w:rFonts w:ascii="宋体" w:hAnsi="宋体" w:hint="eastAsia"/>
        <w:b/>
        <w:color w:val="365F91"/>
        <w:sz w:val="24"/>
        <w:szCs w:val="24"/>
      </w:rPr>
      <w:t>122285053</w:t>
    </w:r>
    <w:r>
      <w:rPr>
        <w:rFonts w:ascii="宋体" w:hAnsi="宋体" w:hint="eastAsia"/>
        <w:b/>
        <w:color w:val="365F91"/>
        <w:sz w:val="24"/>
        <w:szCs w:val="24"/>
      </w:rPr>
      <w:t xml:space="preserve"> </w:t>
    </w:r>
    <w:r w:rsidRPr="003713F6">
      <w:rPr>
        <w:rFonts w:ascii="宋体" w:hAnsi="宋体" w:hint="eastAsia"/>
        <w:b/>
        <w:color w:val="365F91"/>
        <w:sz w:val="24"/>
        <w:szCs w:val="24"/>
      </w:rPr>
      <w:t xml:space="preserve"> </w:t>
    </w:r>
    <w:r>
      <w:rPr>
        <w:rFonts w:ascii="宋体" w:hAnsi="宋体" w:hint="eastAsia"/>
        <w:b/>
        <w:color w:val="365F91"/>
        <w:sz w:val="21"/>
        <w:szCs w:val="21"/>
      </w:rPr>
      <w:t>公众号：</w:t>
    </w:r>
    <w:r>
      <w:rPr>
        <w:rFonts w:ascii="宋体" w:hAnsi="宋体" w:hint="eastAsia"/>
        <w:b/>
        <w:color w:val="365F91"/>
        <w:sz w:val="21"/>
        <w:szCs w:val="21"/>
      </w:rPr>
      <w:t>MHJY1998</w:t>
    </w:r>
  </w:p>
  <w:bookmarkEnd w:id="2"/>
  <w:p w:rsidR="00614B1F" w:rsidRPr="00614B1F" w:rsidRDefault="00614B1F">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FA"/>
    <w:rsid w:val="00614B1F"/>
    <w:rsid w:val="00B010FA"/>
    <w:rsid w:val="00B32238"/>
    <w:rsid w:val="00D87C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17803"/>
  <w15:chartTrackingRefBased/>
  <w15:docId w15:val="{0B3BEE75-9D29-432D-9302-3FF9232BC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paragraph" w:styleId="2">
    <w:name w:val="heading 2"/>
    <w:basedOn w:val="a"/>
    <w:link w:val="20"/>
    <w:uiPriority w:val="9"/>
    <w:qFormat/>
    <w:rsid w:val="00B010FA"/>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B010FA"/>
    <w:rPr>
      <w:rFonts w:ascii="宋体" w:eastAsia="宋体" w:hAnsi="宋体" w:cs="宋体"/>
      <w:b/>
      <w:bCs/>
      <w:kern w:val="0"/>
      <w:sz w:val="36"/>
      <w:szCs w:val="36"/>
    </w:rPr>
  </w:style>
  <w:style w:type="paragraph" w:styleId="a3">
    <w:name w:val="Normal (Web)"/>
    <w:basedOn w:val="a"/>
    <w:uiPriority w:val="99"/>
    <w:semiHidden/>
    <w:unhideWhenUsed/>
    <w:rsid w:val="00B010FA"/>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B010FA"/>
    <w:rPr>
      <w:b/>
      <w:bCs/>
    </w:rPr>
  </w:style>
  <w:style w:type="character" w:styleId="a5">
    <w:name w:val="Emphasis"/>
    <w:basedOn w:val="a0"/>
    <w:uiPriority w:val="20"/>
    <w:qFormat/>
    <w:rsid w:val="00B010FA"/>
    <w:rPr>
      <w:i/>
      <w:iCs/>
    </w:rPr>
  </w:style>
  <w:style w:type="paragraph" w:styleId="a6">
    <w:name w:val="header"/>
    <w:basedOn w:val="a"/>
    <w:link w:val="a7"/>
    <w:unhideWhenUsed/>
    <w:rsid w:val="00614B1F"/>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614B1F"/>
    <w:rPr>
      <w:sz w:val="18"/>
      <w:szCs w:val="18"/>
    </w:rPr>
  </w:style>
  <w:style w:type="paragraph" w:styleId="a8">
    <w:name w:val="footer"/>
    <w:basedOn w:val="a"/>
    <w:link w:val="a9"/>
    <w:uiPriority w:val="99"/>
    <w:unhideWhenUsed/>
    <w:rsid w:val="00614B1F"/>
    <w:pPr>
      <w:tabs>
        <w:tab w:val="center" w:pos="4153"/>
        <w:tab w:val="right" w:pos="8306"/>
      </w:tabs>
      <w:snapToGrid w:val="0"/>
      <w:jc w:val="left"/>
    </w:pPr>
    <w:rPr>
      <w:sz w:val="18"/>
      <w:szCs w:val="18"/>
    </w:rPr>
  </w:style>
  <w:style w:type="character" w:customStyle="1" w:styleId="a9">
    <w:name w:val="页脚 字符"/>
    <w:basedOn w:val="a0"/>
    <w:link w:val="a8"/>
    <w:uiPriority w:val="99"/>
    <w:rsid w:val="00614B1F"/>
    <w:rPr>
      <w:sz w:val="18"/>
      <w:szCs w:val="18"/>
    </w:rPr>
  </w:style>
  <w:style w:type="character" w:styleId="aa">
    <w:name w:val="Hyperlink"/>
    <w:rsid w:val="00614B1F"/>
    <w:rPr>
      <w:color w:val="0000FF"/>
      <w:u w:val="single"/>
    </w:rPr>
  </w:style>
  <w:style w:type="character" w:customStyle="1" w:styleId="Char">
    <w:name w:val="页眉 Char"/>
    <w:rsid w:val="00614B1F"/>
    <w:rPr>
      <w:kern w:val="2"/>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0030992">
      <w:bodyDiv w:val="1"/>
      <w:marLeft w:val="0"/>
      <w:marRight w:val="0"/>
      <w:marTop w:val="0"/>
      <w:marBottom w:val="0"/>
      <w:divBdr>
        <w:top w:val="none" w:sz="0" w:space="0" w:color="auto"/>
        <w:left w:val="none" w:sz="0" w:space="0" w:color="auto"/>
        <w:bottom w:val="none" w:sz="0" w:space="0" w:color="auto"/>
        <w:right w:val="none" w:sz="0" w:space="0" w:color="auto"/>
      </w:divBdr>
      <w:divsChild>
        <w:div w:id="924723180">
          <w:blockQuote w:val="1"/>
          <w:marLeft w:val="0"/>
          <w:marRight w:val="0"/>
          <w:marTop w:val="240"/>
          <w:marBottom w:val="240"/>
          <w:divBdr>
            <w:top w:val="none" w:sz="0" w:space="0" w:color="auto"/>
            <w:left w:val="single" w:sz="18" w:space="8" w:color="DBDBDB"/>
            <w:bottom w:val="none" w:sz="0" w:space="0" w:color="auto"/>
            <w:right w:val="none" w:sz="0" w:space="0" w:color="auto"/>
          </w:divBdr>
        </w:div>
        <w:div w:id="335617759">
          <w:blockQuote w:val="1"/>
          <w:marLeft w:val="0"/>
          <w:marRight w:val="0"/>
          <w:marTop w:val="240"/>
          <w:marBottom w:val="240"/>
          <w:divBdr>
            <w:top w:val="none" w:sz="0" w:space="0" w:color="auto"/>
            <w:left w:val="single" w:sz="18" w:space="8" w:color="DBDBDB"/>
            <w:bottom w:val="none" w:sz="0" w:space="0" w:color="auto"/>
            <w:right w:val="none" w:sz="0" w:space="0" w:color="auto"/>
          </w:divBdr>
        </w:div>
        <w:div w:id="1564292850">
          <w:blockQuote w:val="1"/>
          <w:marLeft w:val="0"/>
          <w:marRight w:val="0"/>
          <w:marTop w:val="240"/>
          <w:marBottom w:val="240"/>
          <w:divBdr>
            <w:top w:val="none" w:sz="0" w:space="0" w:color="auto"/>
            <w:left w:val="single" w:sz="18" w:space="8" w:color="DBDBDB"/>
            <w:bottom w:val="none" w:sz="0" w:space="0" w:color="auto"/>
            <w:right w:val="none" w:sz="0" w:space="0" w:color="auto"/>
          </w:divBdr>
        </w:div>
        <w:div w:id="1798839269">
          <w:blockQuote w:val="1"/>
          <w:marLeft w:val="0"/>
          <w:marRight w:val="0"/>
          <w:marTop w:val="240"/>
          <w:marBottom w:val="240"/>
          <w:divBdr>
            <w:top w:val="none" w:sz="0" w:space="0" w:color="auto"/>
            <w:left w:val="single" w:sz="18" w:space="8" w:color="DBDBDB"/>
            <w:bottom w:val="none" w:sz="0" w:space="0" w:color="auto"/>
            <w:right w:val="none" w:sz="0" w:space="0" w:color="auto"/>
          </w:divBdr>
        </w:div>
      </w:divsChild>
    </w:div>
    <w:div w:id="907805511">
      <w:bodyDiv w:val="1"/>
      <w:marLeft w:val="0"/>
      <w:marRight w:val="0"/>
      <w:marTop w:val="0"/>
      <w:marBottom w:val="0"/>
      <w:divBdr>
        <w:top w:val="none" w:sz="0" w:space="0" w:color="auto"/>
        <w:left w:val="none" w:sz="0" w:space="0" w:color="auto"/>
        <w:bottom w:val="none" w:sz="0" w:space="0" w:color="auto"/>
        <w:right w:val="none" w:sz="0" w:space="0" w:color="auto"/>
      </w:divBdr>
    </w:div>
    <w:div w:id="972491615">
      <w:bodyDiv w:val="1"/>
      <w:marLeft w:val="0"/>
      <w:marRight w:val="0"/>
      <w:marTop w:val="0"/>
      <w:marBottom w:val="0"/>
      <w:divBdr>
        <w:top w:val="none" w:sz="0" w:space="0" w:color="auto"/>
        <w:left w:val="none" w:sz="0" w:space="0" w:color="auto"/>
        <w:bottom w:val="none" w:sz="0" w:space="0" w:color="auto"/>
        <w:right w:val="none" w:sz="0" w:space="0" w:color="auto"/>
      </w:divBdr>
    </w:div>
    <w:div w:id="157439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http://www.mhjy.net" TargetMode="External"/><Relationship Id="rId3" Type="http://schemas.openxmlformats.org/officeDocument/2006/relationships/webSettings" Target="webSettings.xml"/><Relationship Id="rId21" Type="http://schemas.openxmlformats.org/officeDocument/2006/relationships/image" Target="media/image14.jpeg"/><Relationship Id="rId7" Type="http://schemas.openxmlformats.org/officeDocument/2006/relationships/image" Target="media/image2.gif"/><Relationship Id="rId12" Type="http://schemas.openxmlformats.org/officeDocument/2006/relationships/image" Target="media/image7.jpeg"/><Relationship Id="rId17" Type="http://schemas.openxmlformats.org/officeDocument/2006/relationships/image" Target="media/image12.jp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3.gif"/><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header" Target="header1.xml"/><Relationship Id="rId10" Type="http://schemas.openxmlformats.org/officeDocument/2006/relationships/image" Target="media/image5.jpeg"/><Relationship Id="rId19" Type="http://schemas.openxmlformats.org/officeDocument/2006/relationships/hyperlink" Target="mailto:xchy007@163.com"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www.mhjy.net"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mhjy.ne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35</Pages>
  <Words>2491</Words>
  <Characters>14204</Characters>
  <Application>Microsoft Office Word</Application>
  <DocSecurity>0</DocSecurity>
  <Lines>118</Lines>
  <Paragraphs>33</Paragraphs>
  <ScaleCrop>false</ScaleCrop>
  <Company/>
  <LinksUpToDate>false</LinksUpToDate>
  <CharactersWithSpaces>16662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传有 徐</dc:creator>
  <cp:keywords/>
  <dc:description/>
  <cp:lastModifiedBy>传有 徐</cp:lastModifiedBy>
  <cp:revision>2</cp:revision>
  <dcterms:created xsi:type="dcterms:W3CDTF">2020-04-04T01:56:00Z</dcterms:created>
  <dcterms:modified xsi:type="dcterms:W3CDTF">2020-04-14T12:06:00Z</dcterms:modified>
</cp:coreProperties>
</file>