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684C" w:rsidRDefault="00B7684C" w:rsidP="00B7684C">
      <w:pPr>
        <w:pStyle w:val="-"/>
      </w:pPr>
      <w:r>
        <w:rPr>
          <w:rFonts w:hint="eastAsia"/>
        </w:rPr>
        <w:t>问题账款处理表</w:t>
      </w:r>
    </w:p>
    <w:tbl>
      <w:tblPr>
        <w:tblW w:w="9639" w:type="dxa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5"/>
        <w:gridCol w:w="1569"/>
        <w:gridCol w:w="2888"/>
        <w:gridCol w:w="1701"/>
        <w:gridCol w:w="2976"/>
      </w:tblGrid>
      <w:tr w:rsidR="00A016EF" w:rsidRPr="00A016EF" w:rsidTr="00A016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639" w:type="dxa"/>
            <w:gridSpan w:val="5"/>
            <w:tcBorders>
              <w:top w:val="single" w:sz="6" w:space="0" w:color="3500B7"/>
              <w:left w:val="single" w:sz="6" w:space="0" w:color="3500B7"/>
              <w:bottom w:val="single" w:sz="4" w:space="0" w:color="3500B7"/>
              <w:right w:val="single" w:sz="4" w:space="0" w:color="3500B7"/>
            </w:tcBorders>
            <w:shd w:val="solid" w:color="FFFFFF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6EF" w:rsidRPr="00A016EF" w:rsidRDefault="00A016EF" w:rsidP="00A016EF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016E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日期：</w:t>
            </w:r>
          </w:p>
        </w:tc>
      </w:tr>
      <w:tr w:rsidR="00A016EF" w:rsidRPr="00A016EF" w:rsidTr="00A016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505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6EF" w:rsidRPr="00A016EF" w:rsidRDefault="00A016EF" w:rsidP="00A016EF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016E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客户基本资料</w:t>
            </w:r>
          </w:p>
        </w:tc>
        <w:tc>
          <w:tcPr>
            <w:tcW w:w="15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6EF" w:rsidRPr="00A016EF" w:rsidRDefault="00A016EF" w:rsidP="00A016EF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016E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客户名称</w:t>
            </w:r>
          </w:p>
        </w:tc>
        <w:tc>
          <w:tcPr>
            <w:tcW w:w="7565" w:type="dxa"/>
            <w:gridSpan w:val="3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6EF" w:rsidRPr="00A016EF" w:rsidRDefault="00A016EF" w:rsidP="00A016E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A016EF" w:rsidRPr="00A016EF" w:rsidTr="00B865A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/>
        </w:trPr>
        <w:tc>
          <w:tcPr>
            <w:tcW w:w="505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A016EF" w:rsidRPr="00A016EF" w:rsidRDefault="00A016EF" w:rsidP="00A016E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5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6EF" w:rsidRPr="00A016EF" w:rsidRDefault="00A016EF" w:rsidP="00A016EF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016E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公司地址</w:t>
            </w:r>
          </w:p>
        </w:tc>
        <w:tc>
          <w:tcPr>
            <w:tcW w:w="288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6EF" w:rsidRPr="00A016EF" w:rsidRDefault="00A016EF" w:rsidP="00A016E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6EF" w:rsidRPr="00A016EF" w:rsidRDefault="00A016EF" w:rsidP="00A016EF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016E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电话号码</w:t>
            </w:r>
          </w:p>
        </w:tc>
        <w:tc>
          <w:tcPr>
            <w:tcW w:w="29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6EF" w:rsidRPr="00A016EF" w:rsidRDefault="00A016EF" w:rsidP="00A016E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A016EF" w:rsidRPr="00A016EF" w:rsidTr="00B865A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505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A016EF" w:rsidRPr="00A016EF" w:rsidRDefault="00A016EF" w:rsidP="00A016E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5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6EF" w:rsidRPr="00A016EF" w:rsidRDefault="00A016EF" w:rsidP="00A016EF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016E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工厂地址</w:t>
            </w:r>
          </w:p>
        </w:tc>
        <w:tc>
          <w:tcPr>
            <w:tcW w:w="288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6EF" w:rsidRPr="00A016EF" w:rsidRDefault="00A016EF" w:rsidP="00A016E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6EF" w:rsidRPr="00A016EF" w:rsidRDefault="00A016EF" w:rsidP="00A016EF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016E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电话号码</w:t>
            </w:r>
          </w:p>
        </w:tc>
        <w:tc>
          <w:tcPr>
            <w:tcW w:w="29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6EF" w:rsidRPr="00A016EF" w:rsidRDefault="00A016EF" w:rsidP="00A016E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A016EF" w:rsidRPr="00A016EF" w:rsidTr="00B865A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505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A016EF" w:rsidRPr="00A016EF" w:rsidRDefault="00A016EF" w:rsidP="00A016E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5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6EF" w:rsidRPr="00A016EF" w:rsidRDefault="00A016EF" w:rsidP="00A016EF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016E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负责人</w:t>
            </w:r>
          </w:p>
        </w:tc>
        <w:tc>
          <w:tcPr>
            <w:tcW w:w="288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6EF" w:rsidRPr="00A016EF" w:rsidRDefault="00A016EF" w:rsidP="00A016E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6EF" w:rsidRPr="00A016EF" w:rsidRDefault="00A016EF" w:rsidP="00A016EF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016E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联络人</w:t>
            </w:r>
          </w:p>
        </w:tc>
        <w:tc>
          <w:tcPr>
            <w:tcW w:w="29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6EF" w:rsidRPr="00A016EF" w:rsidRDefault="00A016EF" w:rsidP="00A016E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A016EF" w:rsidRPr="00A016EF" w:rsidTr="00B865A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505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A016EF" w:rsidRPr="00A016EF" w:rsidRDefault="00A016EF" w:rsidP="00A016E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5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6EF" w:rsidRPr="00A016EF" w:rsidRDefault="00A016EF" w:rsidP="00A016EF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016E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问题</w:t>
            </w:r>
            <w:proofErr w:type="gramStart"/>
            <w:r w:rsidRPr="00A016E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账</w:t>
            </w:r>
            <w:proofErr w:type="gramEnd"/>
            <w:r w:rsidRPr="00A016E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金额</w:t>
            </w:r>
          </w:p>
        </w:tc>
        <w:tc>
          <w:tcPr>
            <w:tcW w:w="288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6EF" w:rsidRPr="00A016EF" w:rsidRDefault="00A016EF" w:rsidP="00A016E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6EF" w:rsidRPr="00A016EF" w:rsidRDefault="00A016EF" w:rsidP="00A016EF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016E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首次交易日期</w:t>
            </w:r>
          </w:p>
        </w:tc>
        <w:tc>
          <w:tcPr>
            <w:tcW w:w="29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6EF" w:rsidRPr="00A016EF" w:rsidRDefault="00A016EF" w:rsidP="00A016E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A016EF" w:rsidRPr="00A016EF" w:rsidTr="00B865A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505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A016EF" w:rsidRPr="00A016EF" w:rsidRDefault="00A016EF" w:rsidP="00A016E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5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6EF" w:rsidRPr="00A016EF" w:rsidRDefault="00A016EF" w:rsidP="00A016EF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016E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平均每月交易额</w:t>
            </w:r>
          </w:p>
        </w:tc>
        <w:tc>
          <w:tcPr>
            <w:tcW w:w="288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6EF" w:rsidRPr="00A016EF" w:rsidRDefault="00A016EF" w:rsidP="00A016E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6EF" w:rsidRPr="00A016EF" w:rsidRDefault="00A016EF" w:rsidP="00A016EF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016E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授信额度</w:t>
            </w:r>
          </w:p>
        </w:tc>
        <w:tc>
          <w:tcPr>
            <w:tcW w:w="29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6EF" w:rsidRPr="00A016EF" w:rsidRDefault="00A016EF" w:rsidP="00A016E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A016EF" w:rsidRPr="00A016EF" w:rsidTr="00B865A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505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A016EF" w:rsidRPr="00A016EF" w:rsidRDefault="00A016EF" w:rsidP="00A016E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5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6EF" w:rsidRPr="00A016EF" w:rsidRDefault="00A016EF" w:rsidP="00A016EF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016E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交易项目</w:t>
            </w:r>
          </w:p>
        </w:tc>
        <w:tc>
          <w:tcPr>
            <w:tcW w:w="288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6EF" w:rsidRPr="00A016EF" w:rsidRDefault="00A016EF" w:rsidP="00A016E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6EF" w:rsidRPr="00A016EF" w:rsidRDefault="00A016EF" w:rsidP="00A016E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6EF" w:rsidRPr="00A016EF" w:rsidRDefault="00A016EF" w:rsidP="00A016E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A016EF" w:rsidRPr="00A016EF" w:rsidTr="00A016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50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6EF" w:rsidRPr="00A016EF" w:rsidRDefault="00A016EF" w:rsidP="00A016EF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016E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原因经过</w:t>
            </w:r>
          </w:p>
        </w:tc>
        <w:tc>
          <w:tcPr>
            <w:tcW w:w="9134" w:type="dxa"/>
            <w:gridSpan w:val="4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6EF" w:rsidRPr="00A016EF" w:rsidRDefault="00A016EF" w:rsidP="00A016EF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016E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（</w:t>
            </w:r>
            <w:r w:rsidRPr="00A016EF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1</w:t>
            </w:r>
            <w:r w:rsidRPr="00A016E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）发生原因：□客户倒闭</w:t>
            </w:r>
            <w:r w:rsidRPr="00A016EF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</w:t>
            </w:r>
            <w:r w:rsidRPr="00A016E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□拖延付款</w:t>
            </w:r>
            <w:r w:rsidRPr="00A016EF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</w:t>
            </w:r>
            <w:r w:rsidRPr="00A016E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□数量不符</w:t>
            </w:r>
          </w:p>
          <w:p w:rsidR="00A016EF" w:rsidRPr="00A016EF" w:rsidRDefault="00A016EF" w:rsidP="00A016EF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016EF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</w:t>
            </w:r>
            <w:r w:rsidR="00E07289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</w:t>
            </w:r>
            <w:bookmarkStart w:id="0" w:name="_GoBack"/>
            <w:bookmarkEnd w:id="0"/>
            <w:r w:rsidRPr="00A016EF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</w:t>
            </w:r>
            <w:r w:rsidRPr="00A016E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□品质不良</w:t>
            </w:r>
            <w:r w:rsidRPr="00A016EF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</w:t>
            </w:r>
            <w:r w:rsidRPr="00A016E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□其他</w:t>
            </w:r>
          </w:p>
          <w:p w:rsidR="00A016EF" w:rsidRPr="00A016EF" w:rsidRDefault="00A016EF" w:rsidP="00A016EF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016E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（</w:t>
            </w:r>
            <w:r w:rsidRPr="00A016EF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2</w:t>
            </w:r>
            <w:r w:rsidRPr="00A016E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）经过情形：</w:t>
            </w:r>
          </w:p>
          <w:p w:rsidR="00A016EF" w:rsidRPr="00A016EF" w:rsidRDefault="00A016EF" w:rsidP="00A016EF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</w:p>
        </w:tc>
      </w:tr>
      <w:tr w:rsidR="00A016EF" w:rsidRPr="00A016EF" w:rsidTr="00A016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50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6EF" w:rsidRPr="00A016EF" w:rsidRDefault="00A016EF" w:rsidP="00A016EF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016E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处理意见</w:t>
            </w:r>
          </w:p>
        </w:tc>
        <w:tc>
          <w:tcPr>
            <w:tcW w:w="9134" w:type="dxa"/>
            <w:gridSpan w:val="4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6EF" w:rsidRPr="00A016EF" w:rsidRDefault="00A016EF" w:rsidP="00A016EF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</w:p>
          <w:p w:rsidR="00A016EF" w:rsidRPr="00A016EF" w:rsidRDefault="00A016EF" w:rsidP="00A016EF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</w:p>
          <w:p w:rsidR="00A016EF" w:rsidRPr="00A016EF" w:rsidRDefault="00A016EF" w:rsidP="00A016EF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</w:p>
        </w:tc>
      </w:tr>
      <w:tr w:rsidR="00A016EF" w:rsidRPr="00A016EF" w:rsidTr="00A016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50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6EF" w:rsidRPr="00A016EF" w:rsidRDefault="00A016EF" w:rsidP="00A016EF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016E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附件</w:t>
            </w:r>
          </w:p>
        </w:tc>
        <w:tc>
          <w:tcPr>
            <w:tcW w:w="9134" w:type="dxa"/>
            <w:gridSpan w:val="4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6EF" w:rsidRPr="00A016EF" w:rsidRDefault="00A016EF" w:rsidP="00A016EF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</w:p>
          <w:p w:rsidR="00A016EF" w:rsidRPr="00A016EF" w:rsidRDefault="00A016EF" w:rsidP="00A016EF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</w:p>
          <w:p w:rsidR="00A016EF" w:rsidRPr="00A016EF" w:rsidRDefault="00A016EF" w:rsidP="00A016EF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</w:p>
        </w:tc>
      </w:tr>
      <w:tr w:rsidR="00A016EF" w:rsidRPr="00A016EF" w:rsidTr="00A016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639" w:type="dxa"/>
            <w:gridSpan w:val="5"/>
            <w:tcBorders>
              <w:top w:val="single" w:sz="4" w:space="0" w:color="3500B7"/>
              <w:left w:val="single" w:sz="6" w:space="0" w:color="3500B7"/>
              <w:bottom w:val="single" w:sz="6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6EF" w:rsidRPr="00A016EF" w:rsidRDefault="00A016EF" w:rsidP="00A016EF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016E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核准：</w:t>
            </w:r>
            <w:r w:rsidRPr="00A016EF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                 </w:t>
            </w:r>
            <w:r w:rsidRPr="00A016E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复核：</w:t>
            </w:r>
            <w:r w:rsidRPr="00A016EF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              </w:t>
            </w:r>
            <w:r w:rsidRPr="00A016E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制表：</w:t>
            </w:r>
          </w:p>
        </w:tc>
      </w:tr>
    </w:tbl>
    <w:p w:rsidR="00B7684C" w:rsidRDefault="00B7684C"/>
    <w:sectPr w:rsidR="00B7684C" w:rsidSect="00836DF5">
      <w:pgSz w:w="11906" w:h="16838"/>
      <w:pgMar w:top="1134" w:right="1134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准雅宋_GBK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方正宋一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684C"/>
    <w:rsid w:val="00A016EF"/>
    <w:rsid w:val="00B7684C"/>
    <w:rsid w:val="00B865A1"/>
    <w:rsid w:val="00E07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1B73D3"/>
  <w15:chartTrackingRefBased/>
  <w15:docId w15:val="{16360EB4-B430-4D5D-ABDD-051FF1143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三级标题-表格"/>
    <w:basedOn w:val="a"/>
    <w:uiPriority w:val="99"/>
    <w:rsid w:val="00B7684C"/>
    <w:pPr>
      <w:autoSpaceDE w:val="0"/>
      <w:autoSpaceDN w:val="0"/>
      <w:adjustRightInd w:val="0"/>
      <w:spacing w:before="113" w:after="113" w:line="360" w:lineRule="atLeast"/>
      <w:textAlignment w:val="center"/>
    </w:pPr>
    <w:rPr>
      <w:rFonts w:ascii="方正准雅宋_GBK" w:eastAsia="方正准雅宋_GBK" w:cs="方正准雅宋_GBK"/>
      <w:color w:val="3500B7"/>
      <w:kern w:val="0"/>
      <w:sz w:val="22"/>
      <w:lang w:val="zh-CN"/>
    </w:rPr>
  </w:style>
  <w:style w:type="paragraph" w:customStyle="1" w:styleId="a3">
    <w:name w:val="[无段落样式]"/>
    <w:rsid w:val="00A016EF"/>
    <w:pPr>
      <w:widowControl w:val="0"/>
      <w:autoSpaceDE w:val="0"/>
      <w:autoSpaceDN w:val="0"/>
      <w:adjustRightInd w:val="0"/>
      <w:spacing w:line="288" w:lineRule="auto"/>
      <w:jc w:val="both"/>
      <w:textAlignment w:val="center"/>
    </w:pPr>
    <w:rPr>
      <w:rFonts w:ascii="方正宋一简体" w:eastAsia="方正宋一简体"/>
      <w:color w:val="000000"/>
      <w:kern w:val="0"/>
      <w:sz w:val="24"/>
      <w:szCs w:val="24"/>
      <w:lang w:val="zh-CN"/>
    </w:rPr>
  </w:style>
  <w:style w:type="paragraph" w:customStyle="1" w:styleId="a4">
    <w:name w:val="表格模板字体"/>
    <w:basedOn w:val="a3"/>
    <w:uiPriority w:val="99"/>
    <w:rsid w:val="00A016EF"/>
    <w:pPr>
      <w:spacing w:before="28" w:after="28" w:line="280" w:lineRule="atLeast"/>
      <w:jc w:val="center"/>
    </w:pPr>
    <w:rPr>
      <w:rFonts w:cs="方正宋一简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44</Words>
  <Characters>255</Characters>
  <Application>Microsoft Office Word</Application>
  <DocSecurity>0</DocSecurity>
  <Lines>2</Lines>
  <Paragraphs>1</Paragraphs>
  <ScaleCrop>false</ScaleCrop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2019-01-29T05:41:00Z</dcterms:created>
  <dcterms:modified xsi:type="dcterms:W3CDTF">2019-01-29T06:05:00Z</dcterms:modified>
</cp:coreProperties>
</file>