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C90" w:rsidRPr="00880C90" w:rsidRDefault="00880C90" w:rsidP="00880C90">
      <w:pPr>
        <w:autoSpaceDE w:val="0"/>
        <w:autoSpaceDN w:val="0"/>
        <w:adjustRightInd w:val="0"/>
        <w:spacing w:before="113" w:after="113" w:line="360" w:lineRule="atLeast"/>
        <w:textAlignment w:val="center"/>
        <w:rPr>
          <w:rFonts w:ascii="方正准雅宋_GBK" w:eastAsia="方正准雅宋_GBK" w:cs="方正准雅宋_GBK"/>
          <w:color w:val="3500B7"/>
          <w:kern w:val="0"/>
          <w:sz w:val="22"/>
          <w:lang w:val="zh-CN"/>
        </w:rPr>
      </w:pPr>
      <w:r w:rsidRPr="00880C90">
        <w:rPr>
          <w:rFonts w:ascii="方正准雅宋_GBK" w:eastAsia="方正准雅宋_GBK" w:cs="方正准雅宋_GBK" w:hint="eastAsia"/>
          <w:color w:val="3500B7"/>
          <w:kern w:val="0"/>
          <w:sz w:val="22"/>
          <w:lang w:val="zh-CN"/>
        </w:rPr>
        <w:t>财务部绩效考核表</w:t>
      </w:r>
    </w:p>
    <w:tbl>
      <w:tblPr>
        <w:tblW w:w="0" w:type="auto"/>
        <w:tblInd w:w="-5" w:type="dxa"/>
        <w:tblLayout w:type="fixed"/>
        <w:tblCellMar>
          <w:left w:w="0" w:type="dxa"/>
          <w:right w:w="0" w:type="dxa"/>
        </w:tblCellMar>
        <w:tblLook w:val="0000" w:firstRow="0" w:lastRow="0" w:firstColumn="0" w:lastColumn="0" w:noHBand="0" w:noVBand="0"/>
      </w:tblPr>
      <w:tblGrid>
        <w:gridCol w:w="476"/>
        <w:gridCol w:w="1084"/>
        <w:gridCol w:w="992"/>
        <w:gridCol w:w="4961"/>
        <w:gridCol w:w="992"/>
        <w:gridCol w:w="993"/>
      </w:tblGrid>
      <w:tr w:rsidR="00880C90" w:rsidRPr="00880C90" w:rsidTr="00880C90">
        <w:trPr>
          <w:trHeight w:val="396"/>
        </w:trPr>
        <w:tc>
          <w:tcPr>
            <w:tcW w:w="476" w:type="dxa"/>
            <w:tcBorders>
              <w:top w:val="single" w:sz="4" w:space="0" w:color="3500B7"/>
              <w:left w:val="single" w:sz="4"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考核项目</w:t>
            </w:r>
          </w:p>
        </w:tc>
        <w:tc>
          <w:tcPr>
            <w:tcW w:w="1084" w:type="dxa"/>
            <w:tcBorders>
              <w:top w:val="single" w:sz="4" w:space="0" w:color="3500B7"/>
              <w:left w:val="single" w:sz="4"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考核</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内容</w:t>
            </w:r>
          </w:p>
        </w:tc>
        <w:tc>
          <w:tcPr>
            <w:tcW w:w="992" w:type="dxa"/>
            <w:tcBorders>
              <w:top w:val="single" w:sz="4" w:space="0" w:color="3500B7"/>
              <w:left w:val="single" w:sz="4"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分值</w:t>
            </w:r>
          </w:p>
        </w:tc>
        <w:tc>
          <w:tcPr>
            <w:tcW w:w="4961" w:type="dxa"/>
            <w:tcBorders>
              <w:top w:val="single" w:sz="4" w:space="0" w:color="3500B7"/>
              <w:left w:val="single" w:sz="4"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打分标准</w:t>
            </w:r>
          </w:p>
        </w:tc>
        <w:tc>
          <w:tcPr>
            <w:tcW w:w="992" w:type="dxa"/>
            <w:tcBorders>
              <w:top w:val="single" w:sz="4" w:space="0" w:color="3500B7"/>
              <w:left w:val="single" w:sz="4"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考核</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责任人</w:t>
            </w:r>
          </w:p>
        </w:tc>
        <w:tc>
          <w:tcPr>
            <w:tcW w:w="993" w:type="dxa"/>
            <w:tcBorders>
              <w:top w:val="single" w:sz="4" w:space="0" w:color="3500B7"/>
              <w:left w:val="single" w:sz="4"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评分等级</w:t>
            </w:r>
          </w:p>
        </w:tc>
      </w:tr>
      <w:tr w:rsidR="00880C90" w:rsidRPr="00880C90" w:rsidTr="00880C90">
        <w:trPr>
          <w:trHeight w:val="396"/>
        </w:trPr>
        <w:tc>
          <w:tcPr>
            <w:tcW w:w="476" w:type="dxa"/>
            <w:vMerge w:val="restart"/>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岗位职责考核</w:t>
            </w:r>
            <w:r w:rsidRPr="00880C90">
              <w:rPr>
                <w:rFonts w:ascii="方正宋一简体" w:eastAsia="方正宋一简体" w:cs="方正宋一简体"/>
                <w:color w:val="000000"/>
                <w:kern w:val="0"/>
                <w:sz w:val="18"/>
                <w:szCs w:val="18"/>
                <w:lang w:val="zh-CN"/>
              </w:rPr>
              <w:t>60%</w:t>
            </w: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账表、凭证</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管理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1</w:t>
            </w:r>
            <w:r w:rsidR="00F72B89">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账目登记准确无误，账表相符，账本、凭证、纳税申报表、对外表单妥善保管。不得外借，做好抽查登记记录。</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40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对内</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账务</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15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根据出纳提供的原始单据再次核对金额后分门别类录入相应会计核算科目，拆分、装订、编制对内会计凭证。按时完成公司对内账务处理，及时制作财务报表，每月</w:t>
            </w:r>
            <w:r w:rsidRPr="00880C90">
              <w:rPr>
                <w:rFonts w:ascii="方正宋一简体" w:eastAsia="方正宋一简体" w:cs="方正宋一简体"/>
                <w:color w:val="000000"/>
                <w:kern w:val="0"/>
                <w:sz w:val="18"/>
                <w:szCs w:val="18"/>
                <w:lang w:val="zh-CN"/>
              </w:rPr>
              <w:t>7</w:t>
            </w:r>
            <w:r w:rsidRPr="00880C90">
              <w:rPr>
                <w:rFonts w:ascii="方正宋一简体" w:eastAsia="方正宋一简体" w:cs="方正宋一简体" w:hint="eastAsia"/>
                <w:color w:val="000000"/>
                <w:kern w:val="0"/>
                <w:sz w:val="18"/>
                <w:szCs w:val="18"/>
                <w:lang w:val="zh-CN"/>
              </w:rPr>
              <w:t>日前发于集团，纸质报表交于总经理，科目合理，金额无误。</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发票</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管理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10</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对作废申请、特殊开票申请、重开申请等审核无误后留底备查，及时、准确开具相应发票登记台账，每月汇总当月开票情况，及时将发票进销项差异汇报给集团，提现准备，合理避税，对于收到的发票有效验明真伪性、经营合理性。及时认证发票并到税务局购买发票。</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对外</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账务</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10</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根据对内凭证拆出的法定合理票据进行分类计算后录入系统，做到科目合理，运算合法，票据正规，逻辑准确。装订打印对外会计凭证，及时仔细编制财务报表，每月</w:t>
            </w:r>
            <w:r w:rsidRPr="00880C90">
              <w:rPr>
                <w:rFonts w:ascii="方正宋一简体" w:eastAsia="方正宋一简体" w:cs="方正宋一简体"/>
                <w:color w:val="000000"/>
                <w:kern w:val="0"/>
                <w:sz w:val="18"/>
                <w:szCs w:val="18"/>
                <w:lang w:val="zh-CN"/>
              </w:rPr>
              <w:t>12</w:t>
            </w:r>
            <w:r w:rsidRPr="00880C90">
              <w:rPr>
                <w:rFonts w:ascii="方正宋一简体" w:eastAsia="方正宋一简体" w:cs="方正宋一简体" w:hint="eastAsia"/>
                <w:color w:val="000000"/>
                <w:kern w:val="0"/>
                <w:sz w:val="18"/>
                <w:szCs w:val="18"/>
                <w:lang w:val="zh-CN"/>
              </w:rPr>
              <w:t>号前发于集团审核无误后结账转下月记账。</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对外</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申报</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每月、每季、每年按时申报增值税、个税、企业所得税、年检表和年报表等，申报时填写正确，对数字金额准确性做出处理。申报前截图发于集团审核，确认无误后再行申报。每月及时对税控器做抄报、清卡处理，及时对证、机器授权续费等。</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对外</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建立</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有效建立协调公司</w:t>
            </w:r>
            <w:r w:rsidR="00576BA3">
              <w:rPr>
                <w:rFonts w:ascii="方正宋一简体" w:eastAsia="方正宋一简体" w:cs="方正宋一简体" w:hint="eastAsia"/>
                <w:color w:val="000000"/>
                <w:kern w:val="0"/>
                <w:sz w:val="18"/>
                <w:szCs w:val="18"/>
                <w:lang w:val="zh-CN"/>
              </w:rPr>
              <w:t>与</w:t>
            </w:r>
            <w:r w:rsidRPr="00880C90">
              <w:rPr>
                <w:rFonts w:ascii="方正宋一简体" w:eastAsia="方正宋一简体" w:cs="方正宋一简体" w:hint="eastAsia"/>
                <w:color w:val="000000"/>
                <w:kern w:val="0"/>
                <w:sz w:val="18"/>
                <w:szCs w:val="18"/>
                <w:lang w:val="zh-CN"/>
              </w:rPr>
              <w:t>主管税务局、工商局和统计局等国家部门关系，方便公司业务开展等。</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847"/>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专业能力</w:t>
            </w:r>
            <w:r w:rsidRPr="00880C90">
              <w:rPr>
                <w:rFonts w:ascii="方正宋一简体" w:eastAsia="方正宋一简体" w:cs="方正宋一简体"/>
                <w:color w:val="000000"/>
                <w:kern w:val="0"/>
                <w:sz w:val="18"/>
                <w:szCs w:val="18"/>
                <w:lang w:val="zh-CN"/>
              </w:rPr>
              <w:t>20%</w:t>
            </w: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报表及时</w:t>
            </w:r>
            <w:r>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完成</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财务报表每次均能</w:t>
            </w:r>
            <w:bookmarkStart w:id="0" w:name="_GoBack"/>
            <w:bookmarkEnd w:id="0"/>
            <w:r w:rsidRPr="00880C90">
              <w:rPr>
                <w:rFonts w:ascii="方正宋一简体" w:eastAsia="方正宋一简体" w:cs="方正宋一简体" w:hint="eastAsia"/>
                <w:color w:val="000000"/>
                <w:kern w:val="0"/>
                <w:sz w:val="18"/>
                <w:szCs w:val="18"/>
                <w:lang w:val="zh-CN"/>
              </w:rPr>
              <w:t>提前完成，各种税务报表能按时、准确完成，财务收支汇总、分析上报及时，无任何差错。</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val="restart"/>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专业能力</w:t>
            </w:r>
            <w:r w:rsidRPr="00880C90">
              <w:rPr>
                <w:rFonts w:ascii="方正宋一简体" w:eastAsia="方正宋一简体" w:cs="方正宋一简体"/>
                <w:color w:val="000000"/>
                <w:kern w:val="0"/>
                <w:sz w:val="18"/>
                <w:szCs w:val="18"/>
                <w:lang w:val="zh-CN"/>
              </w:rPr>
              <w:t>20%</w:t>
            </w: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财务</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分析</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严格要求按照公司财务规章制度办理各项事务，对公司财务进行合理分析与预测，定期汇报公司经营状况，合理避税。</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账目</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管理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账表清晰，科目合理无误，做出标识，整理装订成册，归档率达</w:t>
            </w:r>
            <w:r w:rsidRPr="00880C90">
              <w:rPr>
                <w:rFonts w:ascii="方正宋一简体" w:eastAsia="方正宋一简体" w:cs="方正宋一简体"/>
                <w:color w:val="000000"/>
                <w:kern w:val="0"/>
                <w:sz w:val="18"/>
                <w:szCs w:val="18"/>
                <w:lang w:val="zh-CN"/>
              </w:rPr>
              <w:t>100%</w:t>
            </w:r>
            <w:r w:rsidRPr="00880C90">
              <w:rPr>
                <w:rFonts w:ascii="方正宋一简体" w:eastAsia="方正宋一简体" w:cs="方正宋一简体" w:hint="eastAsia"/>
                <w:color w:val="000000"/>
                <w:kern w:val="0"/>
                <w:sz w:val="18"/>
                <w:szCs w:val="18"/>
                <w:lang w:val="zh-CN"/>
              </w:rPr>
              <w:t>。</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80C90" w:rsidRPr="00880C90" w:rsidTr="00880C90">
        <w:trPr>
          <w:trHeight w:val="396"/>
        </w:trPr>
        <w:tc>
          <w:tcPr>
            <w:tcW w:w="476" w:type="dxa"/>
            <w:vMerge/>
            <w:tcBorders>
              <w:top w:val="single" w:sz="4" w:space="0" w:color="3500B7"/>
              <w:left w:val="single" w:sz="4" w:space="0" w:color="3500B7"/>
              <w:bottom w:val="single" w:sz="4" w:space="0" w:color="3500B7"/>
              <w:right w:val="single" w:sz="4" w:space="0" w:color="3500B7"/>
            </w:tcBorders>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财务</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规范</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根据业务需要出具公司财务规范指标。</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80C90" w:rsidRPr="00880C90" w:rsidRDefault="00880C90" w:rsidP="00880C90">
            <w:pPr>
              <w:autoSpaceDE w:val="0"/>
              <w:autoSpaceDN w:val="0"/>
              <w:adjustRightInd w:val="0"/>
              <w:jc w:val="left"/>
              <w:rPr>
                <w:rFonts w:ascii="方正准雅宋_GBK" w:eastAsia="方正准雅宋_GBK"/>
                <w:kern w:val="0"/>
                <w:sz w:val="24"/>
                <w:szCs w:val="24"/>
              </w:rPr>
            </w:pPr>
          </w:p>
        </w:tc>
      </w:tr>
      <w:tr w:rsidR="008F3073" w:rsidRPr="00880C90" w:rsidTr="003F265F">
        <w:trPr>
          <w:trHeight w:val="396"/>
        </w:trPr>
        <w:tc>
          <w:tcPr>
            <w:tcW w:w="476" w:type="dxa"/>
            <w:vMerge w:val="restart"/>
            <w:tcBorders>
              <w:top w:val="single" w:sz="4" w:space="0" w:color="3500B7"/>
              <w:left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准雅宋_GBK" w:eastAsia="方正准雅宋_GBK"/>
                <w:kern w:val="0"/>
                <w:sz w:val="24"/>
                <w:szCs w:val="24"/>
              </w:rPr>
            </w:pPr>
            <w:r w:rsidRPr="008F3073">
              <w:rPr>
                <w:rFonts w:ascii="方正宋一简体" w:eastAsia="方正宋一简体" w:cs="方正宋一简体" w:hint="eastAsia"/>
                <w:color w:val="000000"/>
                <w:kern w:val="0"/>
                <w:sz w:val="18"/>
                <w:szCs w:val="18"/>
                <w:lang w:val="zh-CN"/>
              </w:rPr>
              <w:t>工作纪律</w:t>
            </w:r>
            <w:r>
              <w:rPr>
                <w:rFonts w:ascii="方正宋一简体" w:eastAsia="方正宋一简体" w:cs="方正宋一简体" w:hint="eastAsia"/>
                <w:color w:val="000000"/>
                <w:kern w:val="0"/>
                <w:sz w:val="18"/>
                <w:szCs w:val="18"/>
                <w:lang w:val="zh-CN"/>
              </w:rPr>
              <w:t>态度2</w:t>
            </w:r>
            <w:r>
              <w:rPr>
                <w:rFonts w:ascii="方正宋一简体" w:eastAsia="方正宋一简体" w:cs="方正宋一简体"/>
                <w:color w:val="000000"/>
                <w:kern w:val="0"/>
                <w:sz w:val="18"/>
                <w:szCs w:val="18"/>
                <w:lang w:val="zh-CN"/>
              </w:rPr>
              <w:t>0%</w:t>
            </w: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责任心</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工作态度不认真扣</w:t>
            </w:r>
            <w:r w:rsidRPr="00880C90">
              <w:rPr>
                <w:rFonts w:ascii="方正宋一简体" w:eastAsia="方正宋一简体" w:cs="方正宋一简体"/>
                <w:color w:val="000000"/>
                <w:kern w:val="0"/>
                <w:sz w:val="18"/>
                <w:szCs w:val="18"/>
                <w:lang w:val="zh-CN"/>
              </w:rPr>
              <w:t>2</w:t>
            </w:r>
            <w:r w:rsidRPr="00880C90">
              <w:rPr>
                <w:rFonts w:ascii="方正宋一简体" w:eastAsia="方正宋一简体" w:cs="方正宋一简体" w:hint="eastAsia"/>
                <w:color w:val="000000"/>
                <w:kern w:val="0"/>
                <w:sz w:val="18"/>
                <w:szCs w:val="18"/>
                <w:lang w:val="zh-CN"/>
              </w:rPr>
              <w:t>分，不能及时反馈问题扣</w:t>
            </w:r>
            <w:r w:rsidRPr="00880C90">
              <w:rPr>
                <w:rFonts w:ascii="方正宋一简体" w:eastAsia="方正宋一简体" w:cs="方正宋一简体"/>
                <w:color w:val="000000"/>
                <w:kern w:val="0"/>
                <w:sz w:val="18"/>
                <w:szCs w:val="18"/>
                <w:lang w:val="zh-CN"/>
              </w:rPr>
              <w:t>1</w:t>
            </w:r>
            <w:r w:rsidRPr="00880C90">
              <w:rPr>
                <w:rFonts w:ascii="方正宋一简体" w:eastAsia="方正宋一简体" w:cs="方正宋一简体" w:hint="eastAsia"/>
                <w:color w:val="000000"/>
                <w:kern w:val="0"/>
                <w:sz w:val="18"/>
                <w:szCs w:val="18"/>
                <w:lang w:val="zh-CN"/>
              </w:rPr>
              <w:t>分，不能勇于承担责任扣</w:t>
            </w:r>
            <w:r w:rsidRPr="00880C90">
              <w:rPr>
                <w:rFonts w:ascii="方正宋一简体" w:eastAsia="方正宋一简体" w:cs="方正宋一简体"/>
                <w:color w:val="000000"/>
                <w:kern w:val="0"/>
                <w:sz w:val="18"/>
                <w:szCs w:val="18"/>
                <w:lang w:val="zh-CN"/>
              </w:rPr>
              <w:t>2</w:t>
            </w:r>
            <w:r w:rsidRPr="00880C90">
              <w:rPr>
                <w:rFonts w:ascii="方正宋一简体" w:eastAsia="方正宋一简体" w:cs="方正宋一简体" w:hint="eastAsia"/>
                <w:color w:val="000000"/>
                <w:kern w:val="0"/>
                <w:sz w:val="18"/>
                <w:szCs w:val="18"/>
                <w:lang w:val="zh-CN"/>
              </w:rPr>
              <w:t>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jc w:val="left"/>
              <w:rPr>
                <w:rFonts w:ascii="方正准雅宋_GBK" w:eastAsia="方正准雅宋_GBK"/>
                <w:kern w:val="0"/>
                <w:sz w:val="24"/>
                <w:szCs w:val="24"/>
              </w:rPr>
            </w:pPr>
          </w:p>
        </w:tc>
      </w:tr>
      <w:tr w:rsidR="008F3073" w:rsidRPr="00880C90" w:rsidTr="003F265F">
        <w:trPr>
          <w:trHeight w:val="396"/>
        </w:trPr>
        <w:tc>
          <w:tcPr>
            <w:tcW w:w="476" w:type="dxa"/>
            <w:vMerge/>
            <w:tcBorders>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规章制度</w:t>
            </w:r>
            <w:r>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执行</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每出现一次违规扣</w:t>
            </w:r>
            <w:r w:rsidRPr="00880C90">
              <w:rPr>
                <w:rFonts w:ascii="方正宋一简体" w:eastAsia="方正宋一简体" w:cs="方正宋一简体"/>
                <w:color w:val="000000"/>
                <w:kern w:val="0"/>
                <w:sz w:val="18"/>
                <w:szCs w:val="18"/>
                <w:lang w:val="zh-CN"/>
              </w:rPr>
              <w:t>1</w:t>
            </w:r>
            <w:r w:rsidRPr="00880C90">
              <w:rPr>
                <w:rFonts w:ascii="方正宋一简体" w:eastAsia="方正宋一简体" w:cs="方正宋一简体" w:hint="eastAsia"/>
                <w:color w:val="000000"/>
                <w:kern w:val="0"/>
                <w:sz w:val="18"/>
                <w:szCs w:val="18"/>
                <w:lang w:val="zh-CN"/>
              </w:rPr>
              <w:t>分，出现记过惩罚扣该项所有评分。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80C90">
            <w:pPr>
              <w:autoSpaceDE w:val="0"/>
              <w:autoSpaceDN w:val="0"/>
              <w:adjustRightInd w:val="0"/>
              <w:jc w:val="left"/>
              <w:rPr>
                <w:rFonts w:ascii="方正准雅宋_GBK" w:eastAsia="方正准雅宋_GBK"/>
                <w:kern w:val="0"/>
                <w:sz w:val="24"/>
                <w:szCs w:val="24"/>
              </w:rPr>
            </w:pPr>
          </w:p>
        </w:tc>
      </w:tr>
      <w:tr w:rsidR="008F3073" w:rsidRPr="00880C90" w:rsidTr="0084121A">
        <w:trPr>
          <w:trHeight w:val="396"/>
        </w:trPr>
        <w:tc>
          <w:tcPr>
            <w:tcW w:w="476" w:type="dxa"/>
            <w:vMerge w:val="restart"/>
            <w:tcBorders>
              <w:top w:val="single" w:sz="4" w:space="0" w:color="3500B7"/>
              <w:left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准雅宋_GBK" w:eastAsia="方正准雅宋_GBK"/>
                <w:kern w:val="0"/>
                <w:sz w:val="24"/>
                <w:szCs w:val="24"/>
              </w:rPr>
            </w:pPr>
            <w:r w:rsidRPr="008F3073">
              <w:rPr>
                <w:rFonts w:ascii="方正宋一简体" w:eastAsia="方正宋一简体" w:cs="方正宋一简体" w:hint="eastAsia"/>
                <w:color w:val="000000"/>
                <w:kern w:val="0"/>
                <w:sz w:val="18"/>
                <w:szCs w:val="18"/>
                <w:lang w:val="zh-CN"/>
              </w:rPr>
              <w:lastRenderedPageBreak/>
              <w:t>工作纪律</w:t>
            </w:r>
            <w:r>
              <w:rPr>
                <w:rFonts w:ascii="方正宋一简体" w:eastAsia="方正宋一简体" w:cs="方正宋一简体" w:hint="eastAsia"/>
                <w:color w:val="000000"/>
                <w:kern w:val="0"/>
                <w:sz w:val="18"/>
                <w:szCs w:val="18"/>
                <w:lang w:val="zh-CN"/>
              </w:rPr>
              <w:t>态度2</w:t>
            </w:r>
            <w:r>
              <w:rPr>
                <w:rFonts w:ascii="方正宋一简体" w:eastAsia="方正宋一简体" w:cs="方正宋一简体"/>
                <w:color w:val="000000"/>
                <w:kern w:val="0"/>
                <w:sz w:val="18"/>
                <w:szCs w:val="18"/>
                <w:lang w:val="zh-CN"/>
              </w:rPr>
              <w:t>0%</w:t>
            </w: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团队</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管理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工作未完成不向上级汇报扣</w:t>
            </w:r>
            <w:r w:rsidRPr="00880C90">
              <w:rPr>
                <w:rFonts w:ascii="方正宋一简体" w:eastAsia="方正宋一简体" w:cs="方正宋一简体"/>
                <w:color w:val="000000"/>
                <w:kern w:val="0"/>
                <w:sz w:val="18"/>
                <w:szCs w:val="18"/>
                <w:lang w:val="zh-CN"/>
              </w:rPr>
              <w:t>2</w:t>
            </w:r>
            <w:r w:rsidRPr="00880C90">
              <w:rPr>
                <w:rFonts w:ascii="方正宋一简体" w:eastAsia="方正宋一简体" w:cs="方正宋一简体" w:hint="eastAsia"/>
                <w:color w:val="000000"/>
                <w:kern w:val="0"/>
                <w:sz w:val="18"/>
                <w:szCs w:val="18"/>
                <w:lang w:val="zh-CN"/>
              </w:rPr>
              <w:t>分，交接工作未做好扣</w:t>
            </w:r>
            <w:r w:rsidRPr="00880C90">
              <w:rPr>
                <w:rFonts w:ascii="方正宋一简体" w:eastAsia="方正宋一简体" w:cs="方正宋一简体"/>
                <w:color w:val="000000"/>
                <w:kern w:val="0"/>
                <w:sz w:val="18"/>
                <w:szCs w:val="18"/>
                <w:lang w:val="zh-CN"/>
              </w:rPr>
              <w:t>2</w:t>
            </w:r>
            <w:r w:rsidRPr="00880C90">
              <w:rPr>
                <w:rFonts w:ascii="方正宋一简体" w:eastAsia="方正宋一简体" w:cs="方正宋一简体" w:hint="eastAsia"/>
                <w:color w:val="000000"/>
                <w:kern w:val="0"/>
                <w:sz w:val="18"/>
                <w:szCs w:val="18"/>
                <w:lang w:val="zh-CN"/>
              </w:rPr>
              <w:t>分，不能与其他员工合作沟通扣</w:t>
            </w:r>
            <w:r w:rsidRPr="00880C90">
              <w:rPr>
                <w:rFonts w:ascii="方正宋一简体" w:eastAsia="方正宋一简体" w:cs="方正宋一简体"/>
                <w:color w:val="000000"/>
                <w:kern w:val="0"/>
                <w:sz w:val="18"/>
                <w:szCs w:val="18"/>
                <w:lang w:val="zh-CN"/>
              </w:rPr>
              <w:t>2</w:t>
            </w:r>
            <w:r w:rsidRPr="00880C90">
              <w:rPr>
                <w:rFonts w:ascii="方正宋一简体" w:eastAsia="方正宋一简体" w:cs="方正宋一简体" w:hint="eastAsia"/>
                <w:color w:val="000000"/>
                <w:kern w:val="0"/>
                <w:sz w:val="18"/>
                <w:szCs w:val="18"/>
                <w:lang w:val="zh-CN"/>
              </w:rPr>
              <w:t>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r>
      <w:tr w:rsidR="008F3073" w:rsidRPr="00880C90" w:rsidTr="0084121A">
        <w:trPr>
          <w:trHeight w:val="396"/>
        </w:trPr>
        <w:tc>
          <w:tcPr>
            <w:tcW w:w="476" w:type="dxa"/>
            <w:vMerge/>
            <w:tcBorders>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c>
          <w:tcPr>
            <w:tcW w:w="108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出勤</w:t>
            </w:r>
            <w:r w:rsidRPr="00880C90">
              <w:rPr>
                <w:rFonts w:ascii="方正宋一简体" w:eastAsia="方正宋一简体" w:cs="方正宋一简体"/>
                <w:color w:val="000000"/>
                <w:kern w:val="0"/>
                <w:sz w:val="18"/>
                <w:szCs w:val="18"/>
                <w:lang w:val="zh-CN"/>
              </w:rPr>
              <w:br/>
            </w:r>
            <w:r w:rsidRPr="00880C90">
              <w:rPr>
                <w:rFonts w:ascii="方正宋一简体" w:eastAsia="方正宋一简体" w:cs="方正宋一简体" w:hint="eastAsia"/>
                <w:color w:val="000000"/>
                <w:kern w:val="0"/>
                <w:sz w:val="18"/>
                <w:szCs w:val="18"/>
                <w:lang w:val="zh-CN"/>
              </w:rPr>
              <w:t>管理</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color w:val="000000"/>
                <w:kern w:val="0"/>
                <w:sz w:val="18"/>
                <w:szCs w:val="18"/>
                <w:lang w:val="zh-CN"/>
              </w:rPr>
              <w:t>5</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每月迟到、早退</w:t>
            </w:r>
            <w:r w:rsidRPr="00880C90">
              <w:rPr>
                <w:rFonts w:ascii="方正宋一简体" w:eastAsia="方正宋一简体" w:cs="方正宋一简体"/>
                <w:color w:val="000000"/>
                <w:kern w:val="0"/>
                <w:sz w:val="18"/>
                <w:szCs w:val="18"/>
                <w:lang w:val="zh-CN"/>
              </w:rPr>
              <w:t>3</w:t>
            </w:r>
            <w:r w:rsidRPr="00880C90">
              <w:rPr>
                <w:rFonts w:ascii="方正宋一简体" w:eastAsia="方正宋一简体" w:cs="方正宋一简体" w:hint="eastAsia"/>
                <w:color w:val="000000"/>
                <w:kern w:val="0"/>
                <w:sz w:val="18"/>
                <w:szCs w:val="18"/>
                <w:lang w:val="zh-CN"/>
              </w:rPr>
              <w:t>次以上扣</w:t>
            </w:r>
            <w:r w:rsidRPr="00880C90">
              <w:rPr>
                <w:rFonts w:ascii="方正宋一简体" w:eastAsia="方正宋一简体" w:cs="方正宋一简体"/>
                <w:color w:val="000000"/>
                <w:kern w:val="0"/>
                <w:sz w:val="18"/>
                <w:szCs w:val="18"/>
                <w:lang w:val="zh-CN"/>
              </w:rPr>
              <w:t>2</w:t>
            </w:r>
            <w:r w:rsidRPr="00880C90">
              <w:rPr>
                <w:rFonts w:ascii="方正宋一简体" w:eastAsia="方正宋一简体" w:cs="方正宋一简体" w:hint="eastAsia"/>
                <w:color w:val="000000"/>
                <w:kern w:val="0"/>
                <w:sz w:val="18"/>
                <w:szCs w:val="18"/>
                <w:lang w:val="zh-CN"/>
              </w:rPr>
              <w:t>分，超过</w:t>
            </w:r>
            <w:r w:rsidRPr="00880C90">
              <w:rPr>
                <w:rFonts w:ascii="方正宋一简体" w:eastAsia="方正宋一简体" w:cs="方正宋一简体"/>
                <w:color w:val="000000"/>
                <w:kern w:val="0"/>
                <w:sz w:val="18"/>
                <w:szCs w:val="18"/>
                <w:lang w:val="zh-CN"/>
              </w:rPr>
              <w:t>5</w:t>
            </w:r>
            <w:r w:rsidRPr="00880C90">
              <w:rPr>
                <w:rFonts w:ascii="方正宋一简体" w:eastAsia="方正宋一简体" w:cs="方正宋一简体" w:hint="eastAsia"/>
                <w:color w:val="000000"/>
                <w:kern w:val="0"/>
                <w:sz w:val="18"/>
                <w:szCs w:val="18"/>
                <w:lang w:val="zh-CN"/>
              </w:rPr>
              <w:t>次本项</w:t>
            </w:r>
            <w:r w:rsidRPr="00880C90">
              <w:rPr>
                <w:rFonts w:ascii="方正宋一简体" w:eastAsia="方正宋一简体" w:cs="方正宋一简体"/>
                <w:color w:val="000000"/>
                <w:kern w:val="0"/>
                <w:sz w:val="18"/>
                <w:szCs w:val="18"/>
                <w:lang w:val="zh-CN"/>
              </w:rPr>
              <w:t>0</w:t>
            </w:r>
            <w:r w:rsidRPr="00880C90">
              <w:rPr>
                <w:rFonts w:ascii="方正宋一简体" w:eastAsia="方正宋一简体" w:cs="方正宋一简体" w:hint="eastAsia"/>
                <w:color w:val="000000"/>
                <w:kern w:val="0"/>
                <w:sz w:val="18"/>
                <w:szCs w:val="18"/>
                <w:lang w:val="zh-CN"/>
              </w:rPr>
              <w:t>分。有事请假要及时报销。</w:t>
            </w: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r>
      <w:tr w:rsidR="008F3073" w:rsidRPr="00880C90" w:rsidTr="00880C90">
        <w:trPr>
          <w:trHeight w:val="396"/>
        </w:trPr>
        <w:tc>
          <w:tcPr>
            <w:tcW w:w="2552" w:type="dxa"/>
            <w:gridSpan w:val="3"/>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部门负责人评估</w:t>
            </w:r>
          </w:p>
        </w:tc>
        <w:tc>
          <w:tcPr>
            <w:tcW w:w="4961"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c>
          <w:tcPr>
            <w:tcW w:w="992"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得分</w:t>
            </w:r>
          </w:p>
        </w:tc>
        <w:tc>
          <w:tcPr>
            <w:tcW w:w="993"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r>
      <w:tr w:rsidR="008F3073" w:rsidRPr="00880C90" w:rsidTr="00880C90">
        <w:trPr>
          <w:trHeight w:val="396"/>
        </w:trPr>
        <w:tc>
          <w:tcPr>
            <w:tcW w:w="2552" w:type="dxa"/>
            <w:gridSpan w:val="3"/>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人力资源部审核</w:t>
            </w:r>
          </w:p>
        </w:tc>
        <w:tc>
          <w:tcPr>
            <w:tcW w:w="6946" w:type="dxa"/>
            <w:gridSpan w:val="3"/>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r>
      <w:tr w:rsidR="008F3073" w:rsidRPr="00880C90" w:rsidTr="00880C90">
        <w:trPr>
          <w:trHeight w:val="396"/>
        </w:trPr>
        <w:tc>
          <w:tcPr>
            <w:tcW w:w="2552" w:type="dxa"/>
            <w:gridSpan w:val="3"/>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主管经理审核</w:t>
            </w:r>
          </w:p>
        </w:tc>
        <w:tc>
          <w:tcPr>
            <w:tcW w:w="6946" w:type="dxa"/>
            <w:gridSpan w:val="3"/>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jc w:val="left"/>
              <w:rPr>
                <w:rFonts w:ascii="方正准雅宋_GBK" w:eastAsia="方正准雅宋_GBK"/>
                <w:kern w:val="0"/>
                <w:sz w:val="24"/>
                <w:szCs w:val="24"/>
              </w:rPr>
            </w:pPr>
          </w:p>
        </w:tc>
      </w:tr>
      <w:tr w:rsidR="008F3073" w:rsidRPr="00880C90" w:rsidTr="00880C90">
        <w:trPr>
          <w:trHeight w:val="396"/>
        </w:trPr>
        <w:tc>
          <w:tcPr>
            <w:tcW w:w="9498" w:type="dxa"/>
            <w:gridSpan w:val="6"/>
            <w:tcBorders>
              <w:top w:val="single" w:sz="4" w:space="0" w:color="3500B7"/>
              <w:left w:val="single" w:sz="6" w:space="0" w:color="3500B7"/>
              <w:bottom w:val="single" w:sz="6" w:space="0" w:color="3500B7"/>
              <w:right w:val="single" w:sz="4" w:space="0" w:color="3500B7"/>
            </w:tcBorders>
            <w:tcMar>
              <w:top w:w="113" w:type="dxa"/>
              <w:left w:w="57" w:type="dxa"/>
              <w:bottom w:w="113" w:type="dxa"/>
              <w:right w:w="57" w:type="dxa"/>
            </w:tcMar>
            <w:vAlign w:val="center"/>
          </w:tcPr>
          <w:p w:rsidR="008F3073" w:rsidRPr="00880C90" w:rsidRDefault="008F3073" w:rsidP="008F3073">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880C90">
              <w:rPr>
                <w:rFonts w:ascii="方正宋一简体" w:eastAsia="方正宋一简体" w:cs="方正宋一简体" w:hint="eastAsia"/>
                <w:color w:val="000000"/>
                <w:kern w:val="0"/>
                <w:sz w:val="18"/>
                <w:szCs w:val="18"/>
                <w:lang w:val="zh-CN"/>
              </w:rPr>
              <w:t>注：评分</w:t>
            </w:r>
            <w:r w:rsidRPr="00880C90">
              <w:rPr>
                <w:rFonts w:ascii="方正宋一简体" w:eastAsia="方正宋一简体" w:cs="方正宋一简体"/>
                <w:color w:val="000000"/>
                <w:kern w:val="0"/>
                <w:sz w:val="18"/>
                <w:szCs w:val="18"/>
                <w:lang w:val="zh-CN"/>
              </w:rPr>
              <w:t>95</w:t>
            </w:r>
            <w:r w:rsidRPr="00880C90">
              <w:rPr>
                <w:rFonts w:ascii="方正宋一简体" w:eastAsia="方正宋一简体" w:cs="方正宋一简体" w:hint="eastAsia"/>
                <w:color w:val="000000"/>
                <w:kern w:val="0"/>
                <w:sz w:val="18"/>
                <w:szCs w:val="18"/>
                <w:lang w:val="zh-CN"/>
              </w:rPr>
              <w:t>（含）以上，绩效</w:t>
            </w:r>
            <w:r w:rsidRPr="00880C90">
              <w:rPr>
                <w:rFonts w:ascii="方正宋一简体" w:eastAsia="方正宋一简体" w:cs="方正宋一简体"/>
                <w:color w:val="000000"/>
                <w:kern w:val="0"/>
                <w:sz w:val="18"/>
                <w:szCs w:val="18"/>
                <w:lang w:val="zh-CN"/>
              </w:rPr>
              <w:t>100%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90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94</w:t>
            </w:r>
            <w:r w:rsidRPr="00880C90">
              <w:rPr>
                <w:rFonts w:ascii="方正宋一简体" w:eastAsia="方正宋一简体" w:cs="方正宋一简体" w:hint="eastAsia"/>
                <w:color w:val="000000"/>
                <w:kern w:val="0"/>
                <w:sz w:val="18"/>
                <w:szCs w:val="18"/>
                <w:lang w:val="zh-CN"/>
              </w:rPr>
              <w:t>，绩效</w:t>
            </w:r>
            <w:r w:rsidRPr="00880C90">
              <w:rPr>
                <w:rFonts w:ascii="方正宋一简体" w:eastAsia="方正宋一简体" w:cs="方正宋一简体"/>
                <w:color w:val="000000"/>
                <w:kern w:val="0"/>
                <w:sz w:val="18"/>
                <w:szCs w:val="18"/>
                <w:lang w:val="zh-CN"/>
              </w:rPr>
              <w:t>90%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80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89</w:t>
            </w:r>
            <w:r w:rsidRPr="00880C90">
              <w:rPr>
                <w:rFonts w:ascii="方正宋一简体" w:eastAsia="方正宋一简体" w:cs="方正宋一简体" w:hint="eastAsia"/>
                <w:color w:val="000000"/>
                <w:kern w:val="0"/>
                <w:sz w:val="18"/>
                <w:szCs w:val="18"/>
                <w:lang w:val="zh-CN"/>
              </w:rPr>
              <w:t>，绩效</w:t>
            </w:r>
            <w:r w:rsidRPr="00880C90">
              <w:rPr>
                <w:rFonts w:ascii="方正宋一简体" w:eastAsia="方正宋一简体" w:cs="方正宋一简体"/>
                <w:color w:val="000000"/>
                <w:kern w:val="0"/>
                <w:sz w:val="18"/>
                <w:szCs w:val="18"/>
                <w:lang w:val="zh-CN"/>
              </w:rPr>
              <w:t>80%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70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79</w:t>
            </w:r>
            <w:r w:rsidRPr="00880C90">
              <w:rPr>
                <w:rFonts w:ascii="方正宋一简体" w:eastAsia="方正宋一简体" w:cs="方正宋一简体" w:hint="eastAsia"/>
                <w:color w:val="000000"/>
                <w:kern w:val="0"/>
                <w:sz w:val="18"/>
                <w:szCs w:val="18"/>
                <w:lang w:val="zh-CN"/>
              </w:rPr>
              <w:t>，绩效</w:t>
            </w:r>
            <w:r w:rsidRPr="00880C90">
              <w:rPr>
                <w:rFonts w:ascii="方正宋一简体" w:eastAsia="方正宋一简体" w:cs="方正宋一简体"/>
                <w:color w:val="000000"/>
                <w:kern w:val="0"/>
                <w:sz w:val="18"/>
                <w:szCs w:val="18"/>
                <w:lang w:val="zh-CN"/>
              </w:rPr>
              <w:t>70%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60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69</w:t>
            </w:r>
            <w:r w:rsidRPr="00880C90">
              <w:rPr>
                <w:rFonts w:ascii="方正宋一简体" w:eastAsia="方正宋一简体" w:cs="方正宋一简体" w:hint="eastAsia"/>
                <w:color w:val="000000"/>
                <w:kern w:val="0"/>
                <w:sz w:val="18"/>
                <w:szCs w:val="18"/>
                <w:lang w:val="zh-CN"/>
              </w:rPr>
              <w:t>，绩效</w:t>
            </w:r>
            <w:r w:rsidRPr="00880C90">
              <w:rPr>
                <w:rFonts w:ascii="方正宋一简体" w:eastAsia="方正宋一简体" w:cs="方正宋一简体"/>
                <w:color w:val="000000"/>
                <w:kern w:val="0"/>
                <w:sz w:val="18"/>
                <w:szCs w:val="18"/>
                <w:lang w:val="zh-CN"/>
              </w:rPr>
              <w:t>60%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50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59</w:t>
            </w:r>
            <w:r w:rsidRPr="00880C90">
              <w:rPr>
                <w:rFonts w:ascii="方正宋一简体" w:eastAsia="方正宋一简体" w:cs="方正宋一简体" w:hint="eastAsia"/>
                <w:color w:val="000000"/>
                <w:kern w:val="0"/>
                <w:sz w:val="18"/>
                <w:szCs w:val="18"/>
                <w:lang w:val="zh-CN"/>
              </w:rPr>
              <w:t>，绩效</w:t>
            </w:r>
            <w:r w:rsidRPr="00880C90">
              <w:rPr>
                <w:rFonts w:ascii="方正宋一简体" w:eastAsia="方正宋一简体" w:cs="方正宋一简体"/>
                <w:color w:val="000000"/>
                <w:kern w:val="0"/>
                <w:sz w:val="18"/>
                <w:szCs w:val="18"/>
                <w:lang w:val="zh-CN"/>
              </w:rPr>
              <w:t>50%</w:t>
            </w:r>
            <w:r w:rsidRPr="00880C90">
              <w:rPr>
                <w:rFonts w:ascii="方正宋一简体" w:eastAsia="方正宋一简体" w:cs="方正宋一简体" w:hint="eastAsia"/>
                <w:color w:val="000000"/>
                <w:kern w:val="0"/>
                <w:sz w:val="18"/>
                <w:szCs w:val="18"/>
                <w:lang w:val="zh-CN"/>
              </w:rPr>
              <w:t>；</w:t>
            </w:r>
            <w:r w:rsidRPr="00880C90">
              <w:rPr>
                <w:rFonts w:ascii="方正宋一简体" w:eastAsia="方正宋一简体" w:cs="方正宋一简体"/>
                <w:color w:val="000000"/>
                <w:kern w:val="0"/>
                <w:sz w:val="18"/>
                <w:szCs w:val="18"/>
                <w:lang w:val="zh-CN"/>
              </w:rPr>
              <w:t>50</w:t>
            </w:r>
            <w:r w:rsidRPr="00880C90">
              <w:rPr>
                <w:rFonts w:ascii="方正宋一简体" w:eastAsia="方正宋一简体" w:cs="方正宋一简体" w:hint="eastAsia"/>
                <w:color w:val="000000"/>
                <w:kern w:val="0"/>
                <w:sz w:val="18"/>
                <w:szCs w:val="18"/>
                <w:lang w:val="zh-CN"/>
              </w:rPr>
              <w:t>以下绩效</w:t>
            </w:r>
            <w:r w:rsidRPr="00880C90">
              <w:rPr>
                <w:rFonts w:ascii="方正宋一简体" w:eastAsia="方正宋一简体" w:cs="方正宋一简体"/>
                <w:color w:val="000000"/>
                <w:kern w:val="0"/>
                <w:sz w:val="18"/>
                <w:szCs w:val="18"/>
                <w:lang w:val="zh-CN"/>
              </w:rPr>
              <w:t>40%</w:t>
            </w:r>
            <w:r w:rsidRPr="00880C90">
              <w:rPr>
                <w:rFonts w:ascii="方正宋一简体" w:eastAsia="方正宋一简体" w:cs="方正宋一简体" w:hint="eastAsia"/>
                <w:color w:val="000000"/>
                <w:kern w:val="0"/>
                <w:sz w:val="18"/>
                <w:szCs w:val="18"/>
                <w:lang w:val="zh-CN"/>
              </w:rPr>
              <w:t>；出现重大事故或处罚扣除所有绩效奖金。绩效奖金工资</w:t>
            </w:r>
            <w:r w:rsidRPr="00880C90">
              <w:rPr>
                <w:rFonts w:ascii="方正宋一简体" w:eastAsia="方正宋一简体" w:cs="方正宋一简体"/>
                <w:color w:val="000000"/>
                <w:kern w:val="0"/>
                <w:sz w:val="18"/>
                <w:szCs w:val="18"/>
                <w:lang w:val="zh-CN"/>
              </w:rPr>
              <w:t>=</w:t>
            </w:r>
            <w:r w:rsidRPr="00880C90">
              <w:rPr>
                <w:rFonts w:ascii="方正宋一简体" w:eastAsia="方正宋一简体" w:cs="方正宋一简体" w:hint="eastAsia"/>
                <w:color w:val="000000"/>
                <w:kern w:val="0"/>
                <w:sz w:val="18"/>
                <w:szCs w:val="18"/>
                <w:lang w:val="zh-CN"/>
              </w:rPr>
              <w:t>绩效奖金基数×绩效比例。</w:t>
            </w:r>
          </w:p>
        </w:tc>
      </w:tr>
    </w:tbl>
    <w:p w:rsidR="00880C90" w:rsidRPr="00880C90" w:rsidRDefault="00880C90" w:rsidP="00880C90">
      <w:pPr>
        <w:autoSpaceDE w:val="0"/>
        <w:autoSpaceDN w:val="0"/>
        <w:adjustRightInd w:val="0"/>
        <w:spacing w:before="57" w:after="170" w:line="400" w:lineRule="atLeast"/>
        <w:ind w:firstLine="454"/>
        <w:textAlignment w:val="center"/>
        <w:rPr>
          <w:rFonts w:ascii="方正宋一简体" w:eastAsia="方正宋一简体" w:cs="方正宋一简体"/>
          <w:color w:val="000000"/>
          <w:kern w:val="0"/>
          <w:sz w:val="22"/>
          <w:lang w:val="zh-CN"/>
        </w:rPr>
      </w:pPr>
    </w:p>
    <w:p w:rsidR="00880C90" w:rsidRDefault="00880C90"/>
    <w:sectPr w:rsidR="00880C90" w:rsidSect="00031798">
      <w:pgSz w:w="11906" w:h="16838"/>
      <w:pgMar w:top="1134"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dobe 宋体 Std L">
    <w:panose1 w:val="00000000000000000000"/>
    <w:charset w:val="86"/>
    <w:family w:val="auto"/>
    <w:notTrueType/>
    <w:pitch w:val="default"/>
    <w:sig w:usb0="00000001" w:usb1="080E0000" w:usb2="00000010" w:usb3="00000000" w:csb0="00040000" w:csb1="00000000"/>
  </w:font>
  <w:font w:name="方正准雅宋_GBK">
    <w:panose1 w:val="02000000000000000000"/>
    <w:charset w:val="86"/>
    <w:family w:val="auto"/>
    <w:pitch w:val="variable"/>
    <w:sig w:usb0="00000001" w:usb1="080E0000" w:usb2="00000010" w:usb3="00000000" w:csb0="00040000" w:csb1="00000000"/>
  </w:font>
  <w:font w:name="方正宋一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90"/>
    <w:rsid w:val="0053266A"/>
    <w:rsid w:val="00576BA3"/>
    <w:rsid w:val="008038E5"/>
    <w:rsid w:val="00880C90"/>
    <w:rsid w:val="008F3073"/>
    <w:rsid w:val="00A567B9"/>
    <w:rsid w:val="00BE4F4D"/>
    <w:rsid w:val="00F16596"/>
    <w:rsid w:val="00F72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DA821"/>
  <w15:chartTrackingRefBased/>
  <w15:docId w15:val="{18173083-2B37-4106-B47E-B34D3186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rsid w:val="00880C90"/>
    <w:pPr>
      <w:widowControl w:val="0"/>
      <w:autoSpaceDE w:val="0"/>
      <w:autoSpaceDN w:val="0"/>
      <w:adjustRightInd w:val="0"/>
      <w:spacing w:line="288" w:lineRule="auto"/>
      <w:jc w:val="both"/>
      <w:textAlignment w:val="center"/>
    </w:pPr>
    <w:rPr>
      <w:rFonts w:ascii="Adobe 宋体 Std L" w:eastAsia="Adobe 宋体 Std L" w:cs="Adobe 宋体 Std L"/>
      <w:color w:val="000000"/>
      <w:kern w:val="0"/>
      <w:sz w:val="24"/>
      <w:szCs w:val="24"/>
      <w:lang w:val="zh-CN"/>
    </w:rPr>
  </w:style>
  <w:style w:type="paragraph" w:customStyle="1" w:styleId="-">
    <w:name w:val="三级标题-表格"/>
    <w:basedOn w:val="a3"/>
    <w:uiPriority w:val="99"/>
    <w:rsid w:val="00880C90"/>
    <w:pPr>
      <w:spacing w:before="113" w:after="113" w:line="360" w:lineRule="atLeast"/>
    </w:pPr>
    <w:rPr>
      <w:rFonts w:ascii="方正准雅宋_GBK" w:eastAsia="方正准雅宋_GBK" w:cs="方正准雅宋_GBK"/>
      <w:color w:val="3500B7"/>
      <w:sz w:val="22"/>
      <w:szCs w:val="22"/>
    </w:rPr>
  </w:style>
  <w:style w:type="paragraph" w:customStyle="1" w:styleId="a4">
    <w:name w:val="表格段落"/>
    <w:basedOn w:val="a3"/>
    <w:uiPriority w:val="99"/>
    <w:rsid w:val="00880C90"/>
    <w:pPr>
      <w:spacing w:before="57" w:after="170" w:line="400" w:lineRule="atLeast"/>
      <w:ind w:firstLine="454"/>
    </w:pPr>
    <w:rPr>
      <w:rFonts w:ascii="方正宋一简体" w:eastAsia="方正宋一简体" w:cs="方正宋一简体"/>
      <w:sz w:val="21"/>
      <w:szCs w:val="21"/>
    </w:rPr>
  </w:style>
  <w:style w:type="paragraph" w:customStyle="1" w:styleId="a5">
    <w:name w:val="表格模板字体"/>
    <w:basedOn w:val="a3"/>
    <w:uiPriority w:val="99"/>
    <w:rsid w:val="00880C90"/>
    <w:pPr>
      <w:spacing w:before="28" w:after="28" w:line="280" w:lineRule="atLeast"/>
      <w:jc w:val="center"/>
    </w:pPr>
    <w:rPr>
      <w:rFonts w:ascii="方正宋一简体" w:eastAsia="方正宋一简体" w:cs="方正宋一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9</cp:revision>
  <dcterms:created xsi:type="dcterms:W3CDTF">2019-05-15T02:20:00Z</dcterms:created>
  <dcterms:modified xsi:type="dcterms:W3CDTF">2019-06-21T06:49:00Z</dcterms:modified>
</cp:coreProperties>
</file>