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FD0" w:rsidRDefault="00863FD0" w:rsidP="00863FD0">
      <w:pPr>
        <w:pStyle w:val="-"/>
      </w:pPr>
      <w:r>
        <w:rPr>
          <w:rFonts w:hint="eastAsia"/>
        </w:rPr>
        <w:t>生产成本核算表</w:t>
      </w:r>
    </w:p>
    <w:tbl>
      <w:tblPr>
        <w:tblW w:w="10348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834"/>
        <w:gridCol w:w="476"/>
        <w:gridCol w:w="1015"/>
        <w:gridCol w:w="476"/>
        <w:gridCol w:w="491"/>
        <w:gridCol w:w="658"/>
        <w:gridCol w:w="476"/>
        <w:gridCol w:w="476"/>
        <w:gridCol w:w="834"/>
        <w:gridCol w:w="642"/>
        <w:gridCol w:w="1015"/>
        <w:gridCol w:w="567"/>
        <w:gridCol w:w="529"/>
        <w:gridCol w:w="674"/>
        <w:gridCol w:w="709"/>
      </w:tblGrid>
      <w:tr w:rsidR="00DA734E" w:rsidRPr="00DA734E" w:rsidTr="00EA6264">
        <w:trPr>
          <w:trHeight w:val="396"/>
        </w:trPr>
        <w:tc>
          <w:tcPr>
            <w:tcW w:w="10348" w:type="dxa"/>
            <w:gridSpan w:val="16"/>
            <w:tcBorders>
              <w:top w:val="single" w:sz="6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制造号码：</w:t>
            </w:r>
            <w:r w:rsidRPr="00DA734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  </w:t>
            </w: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制造完工日期：</w:t>
            </w:r>
          </w:p>
        </w:tc>
      </w:tr>
      <w:tr w:rsidR="00DA734E" w:rsidRPr="00DA734E" w:rsidTr="00EA6264">
        <w:trPr>
          <w:trHeight w:val="396"/>
        </w:trPr>
        <w:tc>
          <w:tcPr>
            <w:tcW w:w="10348" w:type="dxa"/>
            <w:gridSpan w:val="16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产品名称：</w:t>
            </w:r>
            <w:r w:rsidRPr="00DA734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规格：</w:t>
            </w:r>
            <w:r w:rsidRPr="00DA734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出产数量：</w:t>
            </w:r>
            <w:r w:rsidRPr="00DA734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</w:t>
            </w:r>
            <w:r w:rsidRPr="00DA734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</w:t>
            </w: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缴库通知编号：</w:t>
            </w:r>
          </w:p>
        </w:tc>
      </w:tr>
      <w:tr w:rsidR="00DA734E" w:rsidRPr="00DA734E" w:rsidTr="00EA6264">
        <w:trPr>
          <w:trHeight w:val="396"/>
        </w:trPr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耗用原料直接原料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原料名称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规格</w:t>
            </w: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领料单号码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</w:t>
            </w:r>
          </w:p>
        </w:tc>
        <w:tc>
          <w:tcPr>
            <w:tcW w:w="4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单价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耗用原料直接物料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原料名称</w:t>
            </w: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规格</w:t>
            </w: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领料单号码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</w:t>
            </w:r>
          </w:p>
        </w:tc>
        <w:tc>
          <w:tcPr>
            <w:tcW w:w="5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6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单价</w:t>
            </w: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</w:tr>
      <w:tr w:rsidR="00DA734E" w:rsidRPr="00DA734E" w:rsidTr="00EA6264">
        <w:trPr>
          <w:trHeight w:val="396"/>
        </w:trPr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A734E" w:rsidRPr="00DA734E" w:rsidTr="00EA6264">
        <w:trPr>
          <w:trHeight w:val="396"/>
        </w:trPr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A734E" w:rsidRPr="00DA734E" w:rsidTr="00EA6264">
        <w:trPr>
          <w:trHeight w:val="396"/>
        </w:trPr>
        <w:tc>
          <w:tcPr>
            <w:tcW w:w="4902" w:type="dxa"/>
            <w:gridSpan w:val="8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直接人工</w:t>
            </w:r>
          </w:p>
        </w:tc>
        <w:tc>
          <w:tcPr>
            <w:tcW w:w="1952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已分配费用</w:t>
            </w:r>
          </w:p>
        </w:tc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成本合计</w:t>
            </w:r>
          </w:p>
        </w:tc>
        <w:tc>
          <w:tcPr>
            <w:tcW w:w="1912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单位成本</w:t>
            </w:r>
          </w:p>
        </w:tc>
      </w:tr>
      <w:tr w:rsidR="00EA6264" w:rsidRPr="00DA734E" w:rsidTr="00EA6264">
        <w:trPr>
          <w:trHeight w:val="396"/>
        </w:trPr>
        <w:tc>
          <w:tcPr>
            <w:tcW w:w="13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制造单位</w:t>
            </w:r>
          </w:p>
        </w:tc>
        <w:tc>
          <w:tcPr>
            <w:tcW w:w="149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96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工时数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工资率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工时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分摊率</w:t>
            </w: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120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EA6264" w:rsidRPr="00DA734E" w:rsidTr="00C52918">
        <w:trPr>
          <w:trHeight w:val="396"/>
        </w:trPr>
        <w:tc>
          <w:tcPr>
            <w:tcW w:w="13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直接原料</w:t>
            </w:r>
          </w:p>
        </w:tc>
        <w:tc>
          <w:tcPr>
            <w:tcW w:w="120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EA6264" w:rsidRPr="00DA734E" w:rsidTr="00D8760F">
        <w:trPr>
          <w:trHeight w:val="396"/>
        </w:trPr>
        <w:tc>
          <w:tcPr>
            <w:tcW w:w="13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直接物料</w:t>
            </w:r>
          </w:p>
        </w:tc>
        <w:tc>
          <w:tcPr>
            <w:tcW w:w="120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EA6264" w:rsidRPr="00DA734E" w:rsidTr="000E5FB7">
        <w:trPr>
          <w:trHeight w:val="396"/>
        </w:trPr>
        <w:tc>
          <w:tcPr>
            <w:tcW w:w="13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直接人工</w:t>
            </w:r>
          </w:p>
        </w:tc>
        <w:tc>
          <w:tcPr>
            <w:tcW w:w="120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EA6264" w:rsidRPr="00DA734E" w:rsidTr="00EE7049">
        <w:trPr>
          <w:trHeight w:val="396"/>
        </w:trPr>
        <w:tc>
          <w:tcPr>
            <w:tcW w:w="13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已分配制造费用</w:t>
            </w:r>
          </w:p>
        </w:tc>
        <w:tc>
          <w:tcPr>
            <w:tcW w:w="120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EA6264" w:rsidRPr="00DA734E" w:rsidTr="006B0130">
        <w:trPr>
          <w:trHeight w:val="396"/>
        </w:trPr>
        <w:tc>
          <w:tcPr>
            <w:tcW w:w="13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 w:colFirst="9" w:colLast="9"/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49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20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A6264" w:rsidRPr="00DA734E" w:rsidRDefault="00EA6264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bookmarkEnd w:id="0"/>
      <w:tr w:rsidR="00DA734E" w:rsidRPr="00DA734E" w:rsidTr="00EA6264">
        <w:trPr>
          <w:trHeight w:val="396"/>
        </w:trPr>
        <w:tc>
          <w:tcPr>
            <w:tcW w:w="4426" w:type="dxa"/>
            <w:gridSpan w:val="7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缴库记录</w:t>
            </w:r>
          </w:p>
        </w:tc>
        <w:tc>
          <w:tcPr>
            <w:tcW w:w="2428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出货记录</w:t>
            </w:r>
          </w:p>
        </w:tc>
        <w:tc>
          <w:tcPr>
            <w:tcW w:w="101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  <w:tc>
          <w:tcPr>
            <w:tcW w:w="2479" w:type="dxa"/>
            <w:gridSpan w:val="4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A734E" w:rsidRPr="00DA734E" w:rsidTr="00EA6264">
        <w:trPr>
          <w:trHeight w:val="396"/>
        </w:trPr>
        <w:tc>
          <w:tcPr>
            <w:tcW w:w="13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缴库日期</w:t>
            </w:r>
          </w:p>
        </w:tc>
        <w:tc>
          <w:tcPr>
            <w:tcW w:w="149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缴库单号</w:t>
            </w:r>
          </w:p>
        </w:tc>
        <w:tc>
          <w:tcPr>
            <w:tcW w:w="1625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缴库数量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厂商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发票号码</w:t>
            </w: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101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479" w:type="dxa"/>
            <w:gridSpan w:val="4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A734E" w:rsidRPr="00DA734E" w:rsidTr="00EA6264"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479" w:type="dxa"/>
            <w:gridSpan w:val="4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A734E" w:rsidRPr="00DA734E" w:rsidTr="00EA6264">
        <w:trPr>
          <w:trHeight w:val="396"/>
        </w:trPr>
        <w:tc>
          <w:tcPr>
            <w:tcW w:w="10348" w:type="dxa"/>
            <w:gridSpan w:val="16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A734E" w:rsidRPr="00DA734E" w:rsidRDefault="00DA734E" w:rsidP="00DA734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经理：</w:t>
            </w:r>
            <w:r w:rsidRPr="00DA734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</w:t>
            </w: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会计：</w:t>
            </w:r>
            <w:r w:rsidRPr="00DA734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</w:t>
            </w:r>
            <w:r w:rsidRPr="00DA734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制表：</w:t>
            </w:r>
          </w:p>
        </w:tc>
      </w:tr>
    </w:tbl>
    <w:p w:rsidR="00863FD0" w:rsidRDefault="00863FD0"/>
    <w:sectPr w:rsidR="00863FD0" w:rsidSect="006755A2">
      <w:pgSz w:w="11906" w:h="16838"/>
      <w:pgMar w:top="1134" w:right="1134" w:bottom="1134" w:left="1134" w:header="720" w:footer="720" w:gutter="0"/>
      <w:cols w:space="720"/>
      <w:noEndnote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D0"/>
    <w:rsid w:val="0023694B"/>
    <w:rsid w:val="006755A2"/>
    <w:rsid w:val="00863FD0"/>
    <w:rsid w:val="00DA734E"/>
    <w:rsid w:val="00EA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1BAA8"/>
  <w15:chartTrackingRefBased/>
  <w15:docId w15:val="{66F7B137-D38E-423D-99E6-06CF296CC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863FD0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DA734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DA734E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8</cp:revision>
  <dcterms:created xsi:type="dcterms:W3CDTF">2019-02-14T02:03:00Z</dcterms:created>
  <dcterms:modified xsi:type="dcterms:W3CDTF">2019-06-18T09:24:00Z</dcterms:modified>
</cp:coreProperties>
</file>