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18A" w:rsidRDefault="0010418A" w:rsidP="00CD0581">
      <w:pPr>
        <w:pStyle w:val="-"/>
        <w:jc w:val="center"/>
      </w:pPr>
      <w:r>
        <w:rPr>
          <w:rFonts w:hint="eastAsia"/>
        </w:rPr>
        <w:t>存货跌价准备</w:t>
      </w:r>
      <w:bookmarkStart w:id="0" w:name="_GoBack"/>
      <w:bookmarkEnd w:id="0"/>
      <w:r>
        <w:rPr>
          <w:rFonts w:hint="eastAsia"/>
        </w:rPr>
        <w:t>测试表</w:t>
      </w:r>
    </w:p>
    <w:tbl>
      <w:tblPr>
        <w:tblW w:w="9639" w:type="dxa"/>
        <w:tblInd w:w="-5" w:type="dxa"/>
        <w:tblLayout w:type="fixed"/>
        <w:tblCellMar>
          <w:left w:w="0" w:type="dxa"/>
          <w:right w:w="0" w:type="dxa"/>
        </w:tblCellMar>
        <w:tblLook w:val="0000" w:firstRow="0" w:lastRow="0" w:firstColumn="0" w:lastColumn="0" w:noHBand="0" w:noVBand="0"/>
      </w:tblPr>
      <w:tblGrid>
        <w:gridCol w:w="476"/>
        <w:gridCol w:w="723"/>
        <w:gridCol w:w="553"/>
        <w:gridCol w:w="1021"/>
        <w:gridCol w:w="1058"/>
        <w:gridCol w:w="1040"/>
        <w:gridCol w:w="1075"/>
        <w:gridCol w:w="3693"/>
      </w:tblGrid>
      <w:tr w:rsidR="0010418A" w:rsidRPr="0010418A" w:rsidTr="00DC09B5">
        <w:tblPrEx>
          <w:tblCellMar>
            <w:top w:w="0" w:type="dxa"/>
            <w:left w:w="0" w:type="dxa"/>
            <w:bottom w:w="0" w:type="dxa"/>
            <w:right w:w="0" w:type="dxa"/>
          </w:tblCellMar>
        </w:tblPrEx>
        <w:trPr>
          <w:trHeight w:val="396"/>
        </w:trPr>
        <w:tc>
          <w:tcPr>
            <w:tcW w:w="9639" w:type="dxa"/>
            <w:gridSpan w:val="8"/>
            <w:tcBorders>
              <w:top w:val="single" w:sz="4" w:space="0" w:color="692A76"/>
              <w:left w:val="single" w:sz="4" w:space="0" w:color="692A76"/>
              <w:bottom w:val="single" w:sz="4" w:space="0" w:color="692A76"/>
              <w:right w:val="single" w:sz="4" w:space="0" w:color="692A76"/>
            </w:tcBorders>
            <w:shd w:val="solid" w:color="FFFFFF" w:fill="auto"/>
            <w:tcMar>
              <w:top w:w="57" w:type="dxa"/>
              <w:left w:w="57" w:type="dxa"/>
              <w:bottom w:w="57" w:type="dxa"/>
              <w:right w:w="57" w:type="dxa"/>
            </w:tcMar>
            <w:vAlign w:val="center"/>
          </w:tcPr>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被审计单位：</w:t>
            </w:r>
            <w:r w:rsidRPr="0010418A">
              <w:rPr>
                <w:rFonts w:ascii="方正宋一简体" w:eastAsia="方正宋一简体" w:cs="方正宋一简体"/>
                <w:color w:val="000000"/>
                <w:kern w:val="0"/>
                <w:sz w:val="18"/>
                <w:szCs w:val="18"/>
                <w:lang w:val="zh-CN"/>
              </w:rPr>
              <w:t xml:space="preserve">                                 </w:t>
            </w:r>
            <w:r w:rsidR="00695691">
              <w:rPr>
                <w:rFonts w:ascii="方正宋一简体" w:eastAsia="方正宋一简体" w:cs="方正宋一简体"/>
                <w:color w:val="000000"/>
                <w:kern w:val="0"/>
                <w:sz w:val="18"/>
                <w:szCs w:val="18"/>
                <w:lang w:val="zh-CN"/>
              </w:rPr>
              <w:t xml:space="preserve">     </w:t>
            </w:r>
            <w:r w:rsidRPr="0010418A">
              <w:rPr>
                <w:rFonts w:ascii="方正宋一简体" w:eastAsia="方正宋一简体" w:cs="方正宋一简体"/>
                <w:color w:val="000000"/>
                <w:kern w:val="0"/>
                <w:sz w:val="18"/>
                <w:szCs w:val="18"/>
                <w:lang w:val="zh-CN"/>
              </w:rPr>
              <w:t xml:space="preserve">   </w:t>
            </w:r>
            <w:r w:rsidRPr="0010418A">
              <w:rPr>
                <w:rFonts w:ascii="方正宋一简体" w:eastAsia="方正宋一简体" w:cs="方正宋一简体" w:hint="eastAsia"/>
                <w:color w:val="000000"/>
                <w:kern w:val="0"/>
                <w:sz w:val="18"/>
                <w:szCs w:val="18"/>
                <w:lang w:val="zh-CN"/>
              </w:rPr>
              <w:t>索引号：</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项目：</w:t>
            </w:r>
            <w:r w:rsidRPr="0010418A">
              <w:rPr>
                <w:rFonts w:ascii="方正宋一简体" w:eastAsia="方正宋一简体" w:cs="方正宋一简体"/>
                <w:color w:val="000000"/>
                <w:kern w:val="0"/>
                <w:sz w:val="18"/>
                <w:szCs w:val="18"/>
                <w:lang w:val="zh-CN"/>
              </w:rPr>
              <w:t xml:space="preserve">                                               </w:t>
            </w:r>
            <w:r w:rsidRPr="0010418A">
              <w:rPr>
                <w:rFonts w:ascii="方正宋一简体" w:eastAsia="方正宋一简体" w:cs="方正宋一简体" w:hint="eastAsia"/>
                <w:color w:val="000000"/>
                <w:kern w:val="0"/>
                <w:sz w:val="18"/>
                <w:szCs w:val="18"/>
                <w:lang w:val="zh-CN"/>
              </w:rPr>
              <w:t>财务报表截止日</w:t>
            </w:r>
            <w:r w:rsidRPr="0010418A">
              <w:rPr>
                <w:rFonts w:ascii="方正宋一简体" w:eastAsia="方正宋一简体" w:cs="方正宋一简体"/>
                <w:color w:val="000000"/>
                <w:kern w:val="0"/>
                <w:sz w:val="18"/>
                <w:szCs w:val="18"/>
                <w:lang w:val="zh-CN"/>
              </w:rPr>
              <w:t>/</w:t>
            </w:r>
            <w:r w:rsidRPr="0010418A">
              <w:rPr>
                <w:rFonts w:ascii="方正宋一简体" w:eastAsia="方正宋一简体" w:cs="方正宋一简体" w:hint="eastAsia"/>
                <w:color w:val="000000"/>
                <w:kern w:val="0"/>
                <w:sz w:val="18"/>
                <w:szCs w:val="18"/>
                <w:lang w:val="zh-CN"/>
              </w:rPr>
              <w:t>期间：</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编制：</w:t>
            </w:r>
            <w:r w:rsidRPr="0010418A">
              <w:rPr>
                <w:rFonts w:ascii="方正宋一简体" w:eastAsia="方正宋一简体" w:cs="方正宋一简体"/>
                <w:color w:val="000000"/>
                <w:kern w:val="0"/>
                <w:sz w:val="18"/>
                <w:szCs w:val="18"/>
                <w:lang w:val="zh-CN"/>
              </w:rPr>
              <w:t xml:space="preserve">                                               </w:t>
            </w:r>
            <w:r w:rsidRPr="0010418A">
              <w:rPr>
                <w:rFonts w:ascii="方正宋一简体" w:eastAsia="方正宋一简体" w:cs="方正宋一简体" w:hint="eastAsia"/>
                <w:color w:val="000000"/>
                <w:kern w:val="0"/>
                <w:sz w:val="18"/>
                <w:szCs w:val="18"/>
                <w:lang w:val="zh-CN"/>
              </w:rPr>
              <w:t>复核：</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日期：</w:t>
            </w:r>
            <w:r w:rsidRPr="0010418A">
              <w:rPr>
                <w:rFonts w:ascii="方正宋一简体" w:eastAsia="方正宋一简体" w:cs="方正宋一简体"/>
                <w:color w:val="000000"/>
                <w:kern w:val="0"/>
                <w:sz w:val="18"/>
                <w:szCs w:val="18"/>
                <w:lang w:val="zh-CN"/>
              </w:rPr>
              <w:t xml:space="preserve">                                               </w:t>
            </w:r>
            <w:r w:rsidRPr="0010418A">
              <w:rPr>
                <w:rFonts w:ascii="方正宋一简体" w:eastAsia="方正宋一简体" w:cs="方正宋一简体" w:hint="eastAsia"/>
                <w:color w:val="000000"/>
                <w:kern w:val="0"/>
                <w:sz w:val="18"/>
                <w:szCs w:val="18"/>
                <w:lang w:val="zh-CN"/>
              </w:rPr>
              <w:t>日期：</w:t>
            </w:r>
          </w:p>
        </w:tc>
      </w:tr>
      <w:tr w:rsidR="0010418A" w:rsidRPr="0010418A" w:rsidTr="00DC09B5">
        <w:tblPrEx>
          <w:tblCellMar>
            <w:top w:w="0" w:type="dxa"/>
            <w:left w:w="0" w:type="dxa"/>
            <w:bottom w:w="0" w:type="dxa"/>
            <w:right w:w="0" w:type="dxa"/>
          </w:tblCellMar>
        </w:tblPrEx>
        <w:trPr>
          <w:trHeight w:val="396"/>
        </w:trPr>
        <w:tc>
          <w:tcPr>
            <w:tcW w:w="476"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序号</w:t>
            </w:r>
          </w:p>
        </w:tc>
        <w:tc>
          <w:tcPr>
            <w:tcW w:w="72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存货明细项目</w:t>
            </w:r>
          </w:p>
        </w:tc>
        <w:tc>
          <w:tcPr>
            <w:tcW w:w="55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期末余额</w:t>
            </w:r>
          </w:p>
        </w:tc>
        <w:tc>
          <w:tcPr>
            <w:tcW w:w="1021"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期末可变现净值</w:t>
            </w:r>
          </w:p>
        </w:tc>
        <w:tc>
          <w:tcPr>
            <w:tcW w:w="1058"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proofErr w:type="gramStart"/>
            <w:r w:rsidRPr="0010418A">
              <w:rPr>
                <w:rFonts w:ascii="方正宋一简体" w:eastAsia="方正宋一简体" w:cs="方正宋一简体" w:hint="eastAsia"/>
                <w:color w:val="000000"/>
                <w:kern w:val="0"/>
                <w:sz w:val="18"/>
                <w:szCs w:val="18"/>
                <w:lang w:val="zh-CN"/>
              </w:rPr>
              <w:t>期末应</w:t>
            </w:r>
            <w:proofErr w:type="gramEnd"/>
            <w:r w:rsidRPr="0010418A">
              <w:rPr>
                <w:rFonts w:ascii="方正宋一简体" w:eastAsia="方正宋一简体" w:cs="方正宋一简体" w:hint="eastAsia"/>
                <w:color w:val="000000"/>
                <w:kern w:val="0"/>
                <w:sz w:val="18"/>
                <w:szCs w:val="18"/>
                <w:lang w:val="zh-CN"/>
              </w:rPr>
              <w:t>计提跌价准备</w:t>
            </w:r>
          </w:p>
        </w:tc>
        <w:tc>
          <w:tcPr>
            <w:tcW w:w="1040"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proofErr w:type="gramStart"/>
            <w:r w:rsidRPr="0010418A">
              <w:rPr>
                <w:rFonts w:ascii="方正宋一简体" w:eastAsia="方正宋一简体" w:cs="方正宋一简体" w:hint="eastAsia"/>
                <w:color w:val="000000"/>
                <w:kern w:val="0"/>
                <w:sz w:val="18"/>
                <w:szCs w:val="18"/>
                <w:lang w:val="zh-CN"/>
              </w:rPr>
              <w:t>期末已</w:t>
            </w:r>
            <w:proofErr w:type="gramEnd"/>
            <w:r w:rsidRPr="0010418A">
              <w:rPr>
                <w:rFonts w:ascii="方正宋一简体" w:eastAsia="方正宋一简体" w:cs="方正宋一简体" w:hint="eastAsia"/>
                <w:color w:val="000000"/>
                <w:kern w:val="0"/>
                <w:sz w:val="18"/>
                <w:szCs w:val="18"/>
                <w:lang w:val="zh-CN"/>
              </w:rPr>
              <w:t>计提跌价准备</w:t>
            </w:r>
          </w:p>
        </w:tc>
        <w:tc>
          <w:tcPr>
            <w:tcW w:w="1075"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本期应补提跌价准备</w:t>
            </w:r>
          </w:p>
        </w:tc>
        <w:tc>
          <w:tcPr>
            <w:tcW w:w="369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说明</w:t>
            </w:r>
          </w:p>
        </w:tc>
      </w:tr>
      <w:tr w:rsidR="0010418A" w:rsidRPr="0010418A" w:rsidTr="00DC09B5">
        <w:tblPrEx>
          <w:tblCellMar>
            <w:top w:w="0" w:type="dxa"/>
            <w:left w:w="0" w:type="dxa"/>
            <w:bottom w:w="0" w:type="dxa"/>
            <w:right w:w="0" w:type="dxa"/>
          </w:tblCellMar>
        </w:tblPrEx>
        <w:trPr>
          <w:trHeight w:val="396"/>
        </w:trPr>
        <w:tc>
          <w:tcPr>
            <w:tcW w:w="476"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72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55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21"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58"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40"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75"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369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r>
      <w:tr w:rsidR="0010418A" w:rsidRPr="0010418A" w:rsidTr="00DC09B5">
        <w:tblPrEx>
          <w:tblCellMar>
            <w:top w:w="0" w:type="dxa"/>
            <w:left w:w="0" w:type="dxa"/>
            <w:bottom w:w="0" w:type="dxa"/>
            <w:right w:w="0" w:type="dxa"/>
          </w:tblCellMar>
        </w:tblPrEx>
        <w:trPr>
          <w:trHeight w:val="396"/>
        </w:trPr>
        <w:tc>
          <w:tcPr>
            <w:tcW w:w="476"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72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55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21"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58"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40"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75"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369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r>
      <w:tr w:rsidR="0010418A" w:rsidRPr="0010418A" w:rsidTr="00DC09B5">
        <w:tblPrEx>
          <w:tblCellMar>
            <w:top w:w="0" w:type="dxa"/>
            <w:left w:w="0" w:type="dxa"/>
            <w:bottom w:w="0" w:type="dxa"/>
            <w:right w:w="0" w:type="dxa"/>
          </w:tblCellMar>
        </w:tblPrEx>
        <w:trPr>
          <w:trHeight w:val="396"/>
        </w:trPr>
        <w:tc>
          <w:tcPr>
            <w:tcW w:w="476"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72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55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21"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58"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40"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75"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369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r>
      <w:tr w:rsidR="0010418A" w:rsidRPr="0010418A" w:rsidTr="00DC09B5">
        <w:tblPrEx>
          <w:tblCellMar>
            <w:top w:w="0" w:type="dxa"/>
            <w:left w:w="0" w:type="dxa"/>
            <w:bottom w:w="0" w:type="dxa"/>
            <w:right w:w="0" w:type="dxa"/>
          </w:tblCellMar>
        </w:tblPrEx>
        <w:trPr>
          <w:trHeight w:val="396"/>
        </w:trPr>
        <w:tc>
          <w:tcPr>
            <w:tcW w:w="476"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jc w:val="center"/>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合计</w:t>
            </w:r>
          </w:p>
        </w:tc>
        <w:tc>
          <w:tcPr>
            <w:tcW w:w="72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55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21"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58"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40"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1075"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c>
          <w:tcPr>
            <w:tcW w:w="3693" w:type="dxa"/>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jc w:val="left"/>
              <w:rPr>
                <w:rFonts w:ascii="方正宋一简体" w:eastAsia="方正宋一简体"/>
                <w:kern w:val="0"/>
                <w:sz w:val="24"/>
                <w:szCs w:val="24"/>
              </w:rPr>
            </w:pPr>
          </w:p>
        </w:tc>
      </w:tr>
      <w:tr w:rsidR="0010418A" w:rsidRPr="0010418A" w:rsidTr="00DC09B5">
        <w:tblPrEx>
          <w:tblCellMar>
            <w:top w:w="0" w:type="dxa"/>
            <w:left w:w="0" w:type="dxa"/>
            <w:bottom w:w="0" w:type="dxa"/>
            <w:right w:w="0" w:type="dxa"/>
          </w:tblCellMar>
        </w:tblPrEx>
        <w:trPr>
          <w:trHeight w:val="396"/>
        </w:trPr>
        <w:tc>
          <w:tcPr>
            <w:tcW w:w="9639" w:type="dxa"/>
            <w:gridSpan w:val="8"/>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可变现净值的确定基础：</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用于生产而持有的原材料，以所生产的产成品的估计售价减去至完工时估计将要发生的成本、估计的销售费用和相关税费后的金额作为其可变现净值的确定基础。</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库存商品和用于出售而持有的原材料等直接用于出售的存货，以该存货的估计售价减去估计的销售费用和相关税费后的金额作为其可变现净值的确定基础。</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为执行销售合同持有的库存商品等存货，以合同价格作为其可变现净值的确定基础。</w:t>
            </w:r>
          </w:p>
        </w:tc>
      </w:tr>
      <w:tr w:rsidR="0010418A" w:rsidRPr="0010418A" w:rsidTr="00DC09B5">
        <w:tblPrEx>
          <w:tblCellMar>
            <w:top w:w="0" w:type="dxa"/>
            <w:left w:w="0" w:type="dxa"/>
            <w:bottom w:w="0" w:type="dxa"/>
            <w:right w:w="0" w:type="dxa"/>
          </w:tblCellMar>
        </w:tblPrEx>
        <w:trPr>
          <w:trHeight w:val="396"/>
        </w:trPr>
        <w:tc>
          <w:tcPr>
            <w:tcW w:w="9639" w:type="dxa"/>
            <w:gridSpan w:val="8"/>
            <w:tcBorders>
              <w:top w:val="single" w:sz="4" w:space="0" w:color="692A76"/>
              <w:left w:val="single" w:sz="4" w:space="0" w:color="692A76"/>
              <w:bottom w:val="single" w:sz="4" w:space="0" w:color="692A76"/>
              <w:right w:val="single" w:sz="4" w:space="0" w:color="692A76"/>
            </w:tcBorders>
            <w:tcMar>
              <w:top w:w="113" w:type="dxa"/>
              <w:left w:w="57" w:type="dxa"/>
              <w:bottom w:w="113" w:type="dxa"/>
              <w:right w:w="57" w:type="dxa"/>
            </w:tcMar>
            <w:vAlign w:val="center"/>
          </w:tcPr>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r w:rsidRPr="0010418A">
              <w:rPr>
                <w:rFonts w:ascii="方正宋一简体" w:eastAsia="方正宋一简体" w:cs="方正宋一简体" w:hint="eastAsia"/>
                <w:color w:val="000000"/>
                <w:kern w:val="0"/>
                <w:sz w:val="18"/>
                <w:szCs w:val="18"/>
                <w:lang w:val="zh-CN"/>
              </w:rPr>
              <w:t>审计说明：</w:t>
            </w: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p>
          <w:p w:rsidR="0010418A" w:rsidRPr="0010418A" w:rsidRDefault="0010418A" w:rsidP="0010418A">
            <w:pPr>
              <w:autoSpaceDE w:val="0"/>
              <w:autoSpaceDN w:val="0"/>
              <w:adjustRightInd w:val="0"/>
              <w:spacing w:before="28" w:after="28" w:line="280" w:lineRule="atLeast"/>
              <w:textAlignment w:val="center"/>
              <w:rPr>
                <w:rFonts w:ascii="方正宋一简体" w:eastAsia="方正宋一简体" w:cs="方正宋一简体"/>
                <w:color w:val="000000"/>
                <w:kern w:val="0"/>
                <w:sz w:val="18"/>
                <w:szCs w:val="18"/>
                <w:lang w:val="zh-CN"/>
              </w:rPr>
            </w:pPr>
          </w:p>
        </w:tc>
      </w:tr>
    </w:tbl>
    <w:p w:rsidR="0010418A" w:rsidRDefault="0010418A"/>
    <w:sectPr w:rsidR="0010418A" w:rsidSect="004938F3">
      <w:pgSz w:w="11906" w:h="16838"/>
      <w:pgMar w:top="1134"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准雅宋_GBK">
    <w:panose1 w:val="02000000000000000000"/>
    <w:charset w:val="86"/>
    <w:family w:val="auto"/>
    <w:pitch w:val="variable"/>
    <w:sig w:usb0="00000001" w:usb1="080E0000" w:usb2="00000010" w:usb3="00000000" w:csb0="00040000" w:csb1="00000000"/>
  </w:font>
  <w:font w:name="方正宋一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18A"/>
    <w:rsid w:val="0010418A"/>
    <w:rsid w:val="00695691"/>
    <w:rsid w:val="00CD0581"/>
    <w:rsid w:val="00DC0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93FB6"/>
  <w15:chartTrackingRefBased/>
  <w15:docId w15:val="{B383520B-B1DA-491E-B846-13C251F1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三级标题-表格"/>
    <w:basedOn w:val="a"/>
    <w:uiPriority w:val="99"/>
    <w:rsid w:val="0010418A"/>
    <w:pPr>
      <w:autoSpaceDE w:val="0"/>
      <w:autoSpaceDN w:val="0"/>
      <w:adjustRightInd w:val="0"/>
      <w:spacing w:before="113" w:after="113" w:line="360" w:lineRule="atLeast"/>
      <w:textAlignment w:val="center"/>
    </w:pPr>
    <w:rPr>
      <w:rFonts w:ascii="方正准雅宋_GBK" w:eastAsia="方正准雅宋_GBK" w:cs="方正准雅宋_GBK"/>
      <w:color w:val="692A76"/>
      <w:kern w:val="0"/>
      <w:sz w:val="22"/>
      <w:lang w:val="zh-CN"/>
    </w:rPr>
  </w:style>
  <w:style w:type="paragraph" w:customStyle="1" w:styleId="a3">
    <w:name w:val="[无段落样式]"/>
    <w:rsid w:val="0010418A"/>
    <w:pPr>
      <w:widowControl w:val="0"/>
      <w:autoSpaceDE w:val="0"/>
      <w:autoSpaceDN w:val="0"/>
      <w:adjustRightInd w:val="0"/>
      <w:spacing w:line="288" w:lineRule="auto"/>
      <w:jc w:val="both"/>
      <w:textAlignment w:val="center"/>
    </w:pPr>
    <w:rPr>
      <w:rFonts w:ascii="方正宋一简体" w:eastAsia="方正宋一简体"/>
      <w:color w:val="000000"/>
      <w:kern w:val="0"/>
      <w:sz w:val="24"/>
      <w:szCs w:val="24"/>
      <w:lang w:val="zh-CN"/>
    </w:rPr>
  </w:style>
  <w:style w:type="paragraph" w:customStyle="1" w:styleId="a4">
    <w:name w:val="表格模板字体"/>
    <w:basedOn w:val="a3"/>
    <w:uiPriority w:val="99"/>
    <w:rsid w:val="0010418A"/>
    <w:pPr>
      <w:spacing w:before="28" w:after="28" w:line="280" w:lineRule="atLeast"/>
      <w:jc w:val="center"/>
    </w:pPr>
    <w:rPr>
      <w:rFonts w:cs="方正宋一简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2019-01-31T03:40:00Z</dcterms:created>
  <dcterms:modified xsi:type="dcterms:W3CDTF">2019-01-31T03:56:00Z</dcterms:modified>
</cp:coreProperties>
</file>