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1CE" w:rsidRDefault="000821CE" w:rsidP="006B40D0">
      <w:pPr>
        <w:pStyle w:val="-"/>
        <w:jc w:val="center"/>
      </w:pPr>
      <w:r>
        <w:rPr>
          <w:rFonts w:hint="eastAsia"/>
        </w:rPr>
        <w:t>固定资产报废审批表</w:t>
      </w:r>
      <w:bookmarkStart w:id="0" w:name="_GoBack"/>
      <w:bookmarkEnd w:id="0"/>
    </w:p>
    <w:tbl>
      <w:tblPr>
        <w:tblW w:w="9940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1314"/>
        <w:gridCol w:w="1096"/>
        <w:gridCol w:w="653"/>
        <w:gridCol w:w="997"/>
        <w:gridCol w:w="553"/>
        <w:gridCol w:w="865"/>
        <w:gridCol w:w="1276"/>
        <w:gridCol w:w="1134"/>
        <w:gridCol w:w="850"/>
        <w:gridCol w:w="726"/>
      </w:tblGrid>
      <w:tr w:rsidR="006B40D0" w:rsidRPr="006B40D0" w:rsidTr="00A229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40" w:type="dxa"/>
            <w:gridSpan w:val="11"/>
            <w:tcBorders>
              <w:top w:val="single" w:sz="6" w:space="0" w:color="692A76"/>
              <w:left w:val="single" w:sz="6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B40D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申报日期：</w:t>
            </w:r>
          </w:p>
        </w:tc>
      </w:tr>
      <w:tr w:rsidR="006B40D0" w:rsidRPr="006B40D0" w:rsidTr="00A229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B40D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序号</w:t>
            </w:r>
          </w:p>
        </w:tc>
        <w:tc>
          <w:tcPr>
            <w:tcW w:w="131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B40D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固定资产名称</w:t>
            </w:r>
          </w:p>
        </w:tc>
        <w:tc>
          <w:tcPr>
            <w:tcW w:w="109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B40D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原资产编号</w:t>
            </w:r>
          </w:p>
        </w:tc>
        <w:tc>
          <w:tcPr>
            <w:tcW w:w="65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B40D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原值</w:t>
            </w:r>
          </w:p>
        </w:tc>
        <w:tc>
          <w:tcPr>
            <w:tcW w:w="99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B40D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累计折旧</w:t>
            </w:r>
          </w:p>
        </w:tc>
        <w:tc>
          <w:tcPr>
            <w:tcW w:w="55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B40D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净值</w:t>
            </w:r>
          </w:p>
        </w:tc>
        <w:tc>
          <w:tcPr>
            <w:tcW w:w="86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B40D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使用年限</w:t>
            </w:r>
          </w:p>
        </w:tc>
        <w:tc>
          <w:tcPr>
            <w:tcW w:w="12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B40D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开始使用日期</w:t>
            </w:r>
          </w:p>
        </w:tc>
        <w:tc>
          <w:tcPr>
            <w:tcW w:w="113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B40D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已使用年限</w:t>
            </w:r>
          </w:p>
        </w:tc>
        <w:tc>
          <w:tcPr>
            <w:tcW w:w="850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B40D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管理部门</w:t>
            </w:r>
          </w:p>
        </w:tc>
        <w:tc>
          <w:tcPr>
            <w:tcW w:w="72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B40D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6B40D0" w:rsidRPr="006B40D0" w:rsidTr="00A229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4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6B40D0" w:rsidRPr="006B40D0" w:rsidTr="00A229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6B40D0" w:rsidRPr="006B40D0" w:rsidTr="00A229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6B40D0" w:rsidRPr="006B40D0" w:rsidTr="00A229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B40D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报废原因</w:t>
            </w:r>
          </w:p>
        </w:tc>
        <w:tc>
          <w:tcPr>
            <w:tcW w:w="9464" w:type="dxa"/>
            <w:gridSpan w:val="10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6B40D0" w:rsidRPr="006B40D0" w:rsidTr="00A229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B40D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部门</w:t>
            </w:r>
          </w:p>
        </w:tc>
        <w:tc>
          <w:tcPr>
            <w:tcW w:w="2410" w:type="dxa"/>
            <w:gridSpan w:val="2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B40D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管理部门</w:t>
            </w:r>
          </w:p>
        </w:tc>
        <w:tc>
          <w:tcPr>
            <w:tcW w:w="1650" w:type="dxa"/>
            <w:gridSpan w:val="2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B40D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主管领导</w:t>
            </w:r>
          </w:p>
        </w:tc>
        <w:tc>
          <w:tcPr>
            <w:tcW w:w="1418" w:type="dxa"/>
            <w:gridSpan w:val="2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B40D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计财部</w:t>
            </w:r>
          </w:p>
        </w:tc>
        <w:tc>
          <w:tcPr>
            <w:tcW w:w="2410" w:type="dxa"/>
            <w:gridSpan w:val="2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B40D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总经理</w:t>
            </w:r>
          </w:p>
        </w:tc>
        <w:tc>
          <w:tcPr>
            <w:tcW w:w="1576" w:type="dxa"/>
            <w:gridSpan w:val="2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B40D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董事长</w:t>
            </w:r>
          </w:p>
        </w:tc>
      </w:tr>
      <w:tr w:rsidR="006B40D0" w:rsidRPr="006B40D0" w:rsidTr="00A229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B40D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意见</w:t>
            </w:r>
          </w:p>
        </w:tc>
        <w:tc>
          <w:tcPr>
            <w:tcW w:w="2410" w:type="dxa"/>
            <w:gridSpan w:val="2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6B40D0" w:rsidRPr="006B40D0" w:rsidTr="00A229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B40D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审批</w:t>
            </w:r>
          </w:p>
        </w:tc>
        <w:tc>
          <w:tcPr>
            <w:tcW w:w="2410" w:type="dxa"/>
            <w:gridSpan w:val="2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6B40D0" w:rsidRPr="006B40D0" w:rsidRDefault="006B40D0" w:rsidP="006B40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</w:tbl>
    <w:p w:rsidR="000821CE" w:rsidRDefault="000821CE"/>
    <w:sectPr w:rsidR="000821CE" w:rsidSect="004938F3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1CE"/>
    <w:rsid w:val="000821CE"/>
    <w:rsid w:val="006B40D0"/>
    <w:rsid w:val="00A2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C91088-36A5-43F7-B423-EB31F7343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三级标题-表格"/>
    <w:basedOn w:val="a"/>
    <w:uiPriority w:val="99"/>
    <w:rsid w:val="000821CE"/>
    <w:pPr>
      <w:autoSpaceDE w:val="0"/>
      <w:autoSpaceDN w:val="0"/>
      <w:adjustRightInd w:val="0"/>
      <w:spacing w:before="113" w:after="113" w:line="360" w:lineRule="atLeast"/>
      <w:textAlignment w:val="center"/>
    </w:pPr>
    <w:rPr>
      <w:rFonts w:ascii="方正准雅宋_GBK" w:eastAsia="方正准雅宋_GBK" w:cs="方正准雅宋_GBK"/>
      <w:color w:val="692A76"/>
      <w:kern w:val="0"/>
      <w:sz w:val="22"/>
      <w:lang w:val="zh-CN"/>
    </w:rPr>
  </w:style>
  <w:style w:type="paragraph" w:customStyle="1" w:styleId="a3">
    <w:name w:val="[无段落样式]"/>
    <w:rsid w:val="006B40D0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6B40D0"/>
    <w:pPr>
      <w:spacing w:before="28" w:after="28" w:line="280" w:lineRule="atLeast"/>
      <w:jc w:val="center"/>
    </w:pPr>
    <w:rPr>
      <w:rFonts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2019-01-31T06:59:00Z</dcterms:created>
  <dcterms:modified xsi:type="dcterms:W3CDTF">2019-01-31T07:40:00Z</dcterms:modified>
</cp:coreProperties>
</file>