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64D" w:rsidRPr="00D55FB3" w:rsidRDefault="0043664D" w:rsidP="0043664D">
      <w:pPr>
        <w:pStyle w:val="4"/>
        <w:spacing w:before="31" w:after="31"/>
        <w:ind w:firstLine="444"/>
      </w:pPr>
      <w:bookmarkStart w:id="0" w:name="_Toc52266857"/>
      <w:bookmarkStart w:id="1" w:name="_Toc52267491"/>
      <w:bookmarkStart w:id="2" w:name="_Toc52268324"/>
      <w:bookmarkStart w:id="3" w:name="_Toc52268742"/>
      <w:bookmarkStart w:id="4" w:name="_Toc52269783"/>
      <w:bookmarkStart w:id="5" w:name="_Toc52270426"/>
      <w:bookmarkStart w:id="6" w:name="_Toc52270831"/>
      <w:bookmarkStart w:id="7" w:name="_Toc52271093"/>
      <w:bookmarkStart w:id="8" w:name="_Toc52272667"/>
      <w:bookmarkStart w:id="9" w:name="_Toc52272930"/>
      <w:bookmarkStart w:id="10" w:name="_Toc52273193"/>
      <w:bookmarkStart w:id="11" w:name="_Toc52358670"/>
      <w:bookmarkStart w:id="12" w:name="_Toc53024104"/>
      <w:bookmarkStart w:id="13" w:name="_Toc53043710"/>
      <w:bookmarkStart w:id="14" w:name="_Toc430698345"/>
      <w:bookmarkStart w:id="15" w:name="_Toc432774745"/>
      <w:r w:rsidRPr="00D55FB3">
        <w:rPr>
          <w:rFonts w:hint="eastAsia"/>
        </w:rPr>
        <w:t>17</w:t>
      </w:r>
      <w:r>
        <w:rPr>
          <w:rFonts w:hint="eastAsia"/>
        </w:rPr>
        <w:t>．</w:t>
      </w:r>
      <w:r w:rsidRPr="00D55FB3">
        <w:rPr>
          <w:rFonts w:hint="eastAsia"/>
        </w:rPr>
        <w:t>薪资福利主管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rPr>
          <w:rFonts w:hint="eastAsia"/>
        </w:rPr>
        <w:t>职责说明书</w:t>
      </w:r>
      <w:bookmarkEnd w:id="15"/>
    </w:p>
    <w:tbl>
      <w:tblPr>
        <w:tblW w:w="703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1"/>
        <w:gridCol w:w="1551"/>
        <w:gridCol w:w="970"/>
        <w:gridCol w:w="1255"/>
        <w:gridCol w:w="867"/>
        <w:gridCol w:w="1527"/>
      </w:tblGrid>
      <w:tr w:rsidR="0043664D" w:rsidRPr="000A1A81" w:rsidTr="00EA4B5F">
        <w:trPr>
          <w:jc w:val="center"/>
        </w:trPr>
        <w:tc>
          <w:tcPr>
            <w:tcW w:w="1080" w:type="dxa"/>
          </w:tcPr>
          <w:p w:rsidR="0043664D" w:rsidRPr="007943A4" w:rsidRDefault="0043664D" w:rsidP="0043664D">
            <w:pPr>
              <w:pStyle w:val="a5"/>
              <w:spacing w:before="31" w:after="31" w:line="25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职位名称</w:t>
            </w:r>
          </w:p>
        </w:tc>
        <w:tc>
          <w:tcPr>
            <w:tcW w:w="2012" w:type="dxa"/>
          </w:tcPr>
          <w:p w:rsidR="0043664D" w:rsidRPr="000A1A81" w:rsidRDefault="0043664D" w:rsidP="0043664D">
            <w:pPr>
              <w:pStyle w:val="a5"/>
              <w:spacing w:before="31" w:after="31" w:line="250" w:lineRule="exact"/>
              <w:rPr>
                <w:rFonts w:ascii="宋体"/>
                <w:sz w:val="14"/>
                <w:szCs w:val="14"/>
              </w:rPr>
            </w:pPr>
            <w:r w:rsidRPr="000A1A81">
              <w:rPr>
                <w:rFonts w:ascii="宋体" w:hint="eastAsia"/>
                <w:sz w:val="14"/>
                <w:szCs w:val="14"/>
              </w:rPr>
              <w:t>薪资福利主管</w:t>
            </w:r>
          </w:p>
        </w:tc>
        <w:tc>
          <w:tcPr>
            <w:tcW w:w="1228" w:type="dxa"/>
          </w:tcPr>
          <w:p w:rsidR="0043664D" w:rsidRPr="007943A4" w:rsidRDefault="0043664D" w:rsidP="0043664D">
            <w:pPr>
              <w:pStyle w:val="a5"/>
              <w:spacing w:before="31" w:after="31" w:line="25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职位代码</w:t>
            </w:r>
          </w:p>
        </w:tc>
        <w:tc>
          <w:tcPr>
            <w:tcW w:w="1612" w:type="dxa"/>
          </w:tcPr>
          <w:p w:rsidR="0043664D" w:rsidRPr="000A1A81" w:rsidRDefault="0043664D" w:rsidP="0043664D">
            <w:pPr>
              <w:pStyle w:val="a5"/>
              <w:spacing w:before="31" w:after="31" w:line="250" w:lineRule="exact"/>
              <w:rPr>
                <w:rFonts w:ascii="宋体"/>
                <w:sz w:val="14"/>
                <w:szCs w:val="14"/>
              </w:rPr>
            </w:pPr>
          </w:p>
        </w:tc>
        <w:tc>
          <w:tcPr>
            <w:tcW w:w="1088" w:type="dxa"/>
          </w:tcPr>
          <w:p w:rsidR="0043664D" w:rsidRPr="007943A4" w:rsidRDefault="0043664D" w:rsidP="0043664D">
            <w:pPr>
              <w:pStyle w:val="a5"/>
              <w:spacing w:before="31" w:after="31" w:line="25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所属部门</w:t>
            </w:r>
          </w:p>
        </w:tc>
        <w:tc>
          <w:tcPr>
            <w:tcW w:w="1980" w:type="dxa"/>
          </w:tcPr>
          <w:p w:rsidR="0043664D" w:rsidRPr="000A1A81" w:rsidRDefault="0043664D" w:rsidP="0043664D">
            <w:pPr>
              <w:pStyle w:val="a5"/>
              <w:spacing w:before="31" w:after="31" w:line="250" w:lineRule="exact"/>
              <w:rPr>
                <w:rFonts w:ascii="宋体"/>
                <w:sz w:val="14"/>
                <w:szCs w:val="14"/>
              </w:rPr>
            </w:pPr>
            <w:r w:rsidRPr="000A1A81">
              <w:rPr>
                <w:rFonts w:ascii="宋体" w:hint="eastAsia"/>
                <w:sz w:val="14"/>
                <w:szCs w:val="14"/>
              </w:rPr>
              <w:t>人力资源部</w:t>
            </w:r>
          </w:p>
        </w:tc>
      </w:tr>
      <w:tr w:rsidR="0043664D" w:rsidRPr="000A1A81" w:rsidTr="00EA4B5F">
        <w:trPr>
          <w:jc w:val="center"/>
        </w:trPr>
        <w:tc>
          <w:tcPr>
            <w:tcW w:w="1080" w:type="dxa"/>
          </w:tcPr>
          <w:p w:rsidR="0043664D" w:rsidRPr="007943A4" w:rsidRDefault="0043664D" w:rsidP="0043664D">
            <w:pPr>
              <w:pStyle w:val="a5"/>
              <w:spacing w:before="31" w:after="31" w:line="25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    系</w:t>
            </w:r>
          </w:p>
        </w:tc>
        <w:tc>
          <w:tcPr>
            <w:tcW w:w="2012" w:type="dxa"/>
          </w:tcPr>
          <w:p w:rsidR="0043664D" w:rsidRPr="000A1A81" w:rsidRDefault="0043664D" w:rsidP="0043664D">
            <w:pPr>
              <w:pStyle w:val="a5"/>
              <w:spacing w:before="31" w:after="31" w:line="250" w:lineRule="exact"/>
              <w:rPr>
                <w:rFonts w:ascii="宋体"/>
                <w:sz w:val="14"/>
                <w:szCs w:val="14"/>
              </w:rPr>
            </w:pPr>
          </w:p>
        </w:tc>
        <w:tc>
          <w:tcPr>
            <w:tcW w:w="1228" w:type="dxa"/>
          </w:tcPr>
          <w:p w:rsidR="0043664D" w:rsidRPr="007943A4" w:rsidRDefault="0043664D" w:rsidP="0043664D">
            <w:pPr>
              <w:pStyle w:val="a5"/>
              <w:spacing w:before="31" w:after="31" w:line="25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职等职级</w:t>
            </w:r>
          </w:p>
        </w:tc>
        <w:tc>
          <w:tcPr>
            <w:tcW w:w="1612" w:type="dxa"/>
          </w:tcPr>
          <w:p w:rsidR="0043664D" w:rsidRPr="000A1A81" w:rsidRDefault="0043664D" w:rsidP="0043664D">
            <w:pPr>
              <w:pStyle w:val="a5"/>
              <w:spacing w:before="31" w:after="31" w:line="250" w:lineRule="exact"/>
              <w:rPr>
                <w:rFonts w:ascii="宋体"/>
                <w:sz w:val="14"/>
                <w:szCs w:val="14"/>
              </w:rPr>
            </w:pPr>
          </w:p>
        </w:tc>
        <w:tc>
          <w:tcPr>
            <w:tcW w:w="1088" w:type="dxa"/>
          </w:tcPr>
          <w:p w:rsidR="0043664D" w:rsidRPr="007943A4" w:rsidRDefault="0043664D" w:rsidP="0043664D">
            <w:pPr>
              <w:pStyle w:val="a5"/>
              <w:spacing w:before="31" w:after="31" w:line="25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直属上级</w:t>
            </w:r>
          </w:p>
        </w:tc>
        <w:tc>
          <w:tcPr>
            <w:tcW w:w="1980" w:type="dxa"/>
          </w:tcPr>
          <w:p w:rsidR="0043664D" w:rsidRPr="000A1A81" w:rsidRDefault="0043664D" w:rsidP="0043664D">
            <w:pPr>
              <w:pStyle w:val="a5"/>
              <w:spacing w:before="31" w:after="31" w:line="250" w:lineRule="exact"/>
              <w:rPr>
                <w:rFonts w:ascii="宋体"/>
                <w:sz w:val="14"/>
                <w:szCs w:val="14"/>
              </w:rPr>
            </w:pPr>
            <w:r w:rsidRPr="000A1A81">
              <w:rPr>
                <w:rFonts w:ascii="宋体" w:hint="eastAsia"/>
                <w:sz w:val="14"/>
                <w:szCs w:val="14"/>
              </w:rPr>
              <w:t>人力资源经理</w:t>
            </w:r>
          </w:p>
        </w:tc>
      </w:tr>
      <w:tr w:rsidR="0043664D" w:rsidRPr="000A1A81" w:rsidTr="00EA4B5F">
        <w:trPr>
          <w:jc w:val="center"/>
        </w:trPr>
        <w:tc>
          <w:tcPr>
            <w:tcW w:w="1080" w:type="dxa"/>
          </w:tcPr>
          <w:p w:rsidR="0043664D" w:rsidRPr="007943A4" w:rsidRDefault="0043664D" w:rsidP="0043664D">
            <w:pPr>
              <w:pStyle w:val="a5"/>
              <w:spacing w:before="31" w:after="31" w:line="25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薪金标准</w:t>
            </w:r>
          </w:p>
        </w:tc>
        <w:tc>
          <w:tcPr>
            <w:tcW w:w="2012" w:type="dxa"/>
          </w:tcPr>
          <w:p w:rsidR="0043664D" w:rsidRPr="000A1A81" w:rsidRDefault="0043664D" w:rsidP="0043664D">
            <w:pPr>
              <w:pStyle w:val="a5"/>
              <w:spacing w:before="31" w:after="31" w:line="250" w:lineRule="exact"/>
              <w:rPr>
                <w:rFonts w:ascii="宋体"/>
                <w:sz w:val="14"/>
                <w:szCs w:val="14"/>
              </w:rPr>
            </w:pPr>
          </w:p>
        </w:tc>
        <w:tc>
          <w:tcPr>
            <w:tcW w:w="1228" w:type="dxa"/>
          </w:tcPr>
          <w:p w:rsidR="0043664D" w:rsidRPr="007943A4" w:rsidRDefault="0043664D" w:rsidP="0043664D">
            <w:pPr>
              <w:pStyle w:val="a5"/>
              <w:spacing w:before="31" w:after="31" w:line="25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填写日期</w:t>
            </w:r>
          </w:p>
        </w:tc>
        <w:tc>
          <w:tcPr>
            <w:tcW w:w="1612" w:type="dxa"/>
          </w:tcPr>
          <w:p w:rsidR="0043664D" w:rsidRPr="000A1A81" w:rsidRDefault="0043664D" w:rsidP="0043664D">
            <w:pPr>
              <w:pStyle w:val="a5"/>
              <w:spacing w:before="31" w:after="31" w:line="250" w:lineRule="exact"/>
              <w:rPr>
                <w:rFonts w:ascii="宋体"/>
                <w:sz w:val="14"/>
                <w:szCs w:val="14"/>
              </w:rPr>
            </w:pPr>
          </w:p>
        </w:tc>
        <w:tc>
          <w:tcPr>
            <w:tcW w:w="1088" w:type="dxa"/>
          </w:tcPr>
          <w:p w:rsidR="0043664D" w:rsidRPr="007943A4" w:rsidRDefault="0043664D" w:rsidP="0043664D">
            <w:pPr>
              <w:pStyle w:val="a5"/>
              <w:spacing w:before="31" w:after="31" w:line="25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核 准 人</w:t>
            </w:r>
          </w:p>
        </w:tc>
        <w:tc>
          <w:tcPr>
            <w:tcW w:w="1980" w:type="dxa"/>
          </w:tcPr>
          <w:p w:rsidR="0043664D" w:rsidRPr="000A1A81" w:rsidRDefault="0043664D" w:rsidP="0043664D">
            <w:pPr>
              <w:pStyle w:val="a5"/>
              <w:spacing w:before="31" w:after="31" w:line="250" w:lineRule="exact"/>
              <w:rPr>
                <w:rFonts w:ascii="宋体"/>
                <w:sz w:val="14"/>
                <w:szCs w:val="14"/>
              </w:rPr>
            </w:pPr>
          </w:p>
        </w:tc>
      </w:tr>
      <w:tr w:rsidR="0043664D" w:rsidRPr="000A1A81" w:rsidTr="00EA4B5F">
        <w:trPr>
          <w:jc w:val="center"/>
        </w:trPr>
        <w:tc>
          <w:tcPr>
            <w:tcW w:w="9000" w:type="dxa"/>
            <w:gridSpan w:val="6"/>
          </w:tcPr>
          <w:p w:rsidR="0043664D" w:rsidRPr="007943A4" w:rsidRDefault="0043664D" w:rsidP="0043664D">
            <w:pPr>
              <w:pStyle w:val="a5"/>
              <w:spacing w:before="31" w:after="31" w:line="25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职位概要：</w:t>
            </w:r>
          </w:p>
          <w:p w:rsidR="0043664D" w:rsidRPr="000A1A81" w:rsidRDefault="0043664D" w:rsidP="0043664D">
            <w:pPr>
              <w:pStyle w:val="a5"/>
              <w:spacing w:before="31" w:after="31" w:line="250" w:lineRule="exact"/>
              <w:ind w:firstLineChars="200" w:firstLine="280"/>
              <w:rPr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协助上级完成薪酬、福利的各项日常工作。</w:t>
            </w:r>
          </w:p>
        </w:tc>
      </w:tr>
      <w:tr w:rsidR="0043664D" w:rsidRPr="000A1A81" w:rsidTr="00EA4B5F">
        <w:trPr>
          <w:jc w:val="center"/>
        </w:trPr>
        <w:tc>
          <w:tcPr>
            <w:tcW w:w="9000" w:type="dxa"/>
            <w:gridSpan w:val="6"/>
          </w:tcPr>
          <w:p w:rsidR="0043664D" w:rsidRPr="007943A4" w:rsidRDefault="0043664D" w:rsidP="0043664D">
            <w:pPr>
              <w:pStyle w:val="a5"/>
              <w:spacing w:before="31" w:after="31" w:line="25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工作内容：</w:t>
            </w:r>
          </w:p>
          <w:p w:rsidR="0043664D" w:rsidRPr="000A1A81" w:rsidRDefault="0043664D" w:rsidP="0043664D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起草公司年度薪酬规划及福利计划；</w:t>
            </w:r>
          </w:p>
          <w:p w:rsidR="0043664D" w:rsidRPr="000A1A81" w:rsidRDefault="0043664D" w:rsidP="0043664D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参与制定、调整薪酬福利政策；</w:t>
            </w:r>
          </w:p>
          <w:p w:rsidR="0043664D" w:rsidRPr="000A1A81" w:rsidRDefault="0043664D" w:rsidP="0043664D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定期收集市场薪酬信息和数据；</w:t>
            </w:r>
          </w:p>
          <w:p w:rsidR="0043664D" w:rsidRPr="000A1A81" w:rsidRDefault="0043664D" w:rsidP="0043664D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根据公司业务发展情况和市场水平，制定合理薪酬调整实施办法；</w:t>
            </w:r>
          </w:p>
          <w:p w:rsidR="0043664D" w:rsidRPr="000A1A81" w:rsidRDefault="0043664D" w:rsidP="0043664D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按时完成人工成本、人工费用的分析报告并及时更新维护员工资料库；</w:t>
            </w:r>
          </w:p>
          <w:p w:rsidR="0043664D" w:rsidRPr="000A1A81" w:rsidRDefault="0043664D" w:rsidP="0043664D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制作公司每月的工资报表，按时发放工资；</w:t>
            </w:r>
          </w:p>
          <w:p w:rsidR="0043664D" w:rsidRPr="000A1A81" w:rsidRDefault="0043664D" w:rsidP="0043664D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 xml:space="preserve">办理养老保险、医疗保险、失业保险、工伤保险、住房公积金等社会保险和基金； </w:t>
            </w:r>
          </w:p>
          <w:p w:rsidR="0043664D" w:rsidRPr="000A1A81" w:rsidRDefault="0043664D" w:rsidP="0043664D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 xml:space="preserve">考勤、管理休假； </w:t>
            </w:r>
          </w:p>
          <w:p w:rsidR="0043664D" w:rsidRPr="000A1A81" w:rsidRDefault="0043664D" w:rsidP="0043664D">
            <w:pPr>
              <w:pStyle w:val="a5"/>
              <w:spacing w:before="31" w:after="31" w:line="250" w:lineRule="exact"/>
              <w:ind w:firstLineChars="200" w:firstLine="280"/>
              <w:rPr>
                <w:sz w:val="14"/>
                <w:szCs w:val="14"/>
              </w:rPr>
            </w:pPr>
            <w:r w:rsidRPr="000A1A81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其他与薪酬相关的工作。</w:t>
            </w:r>
          </w:p>
        </w:tc>
      </w:tr>
      <w:tr w:rsidR="0043664D" w:rsidRPr="000A1A81" w:rsidTr="00EA4B5F">
        <w:trPr>
          <w:jc w:val="center"/>
        </w:trPr>
        <w:tc>
          <w:tcPr>
            <w:tcW w:w="9000" w:type="dxa"/>
            <w:gridSpan w:val="6"/>
          </w:tcPr>
          <w:p w:rsidR="0043664D" w:rsidRPr="007943A4" w:rsidRDefault="0043664D" w:rsidP="0043664D">
            <w:pPr>
              <w:pStyle w:val="a5"/>
              <w:spacing w:before="31" w:after="31" w:line="25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任职资格：</w:t>
            </w:r>
          </w:p>
          <w:p w:rsidR="0043664D" w:rsidRPr="000A1A81" w:rsidRDefault="0043664D" w:rsidP="0043664D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words"/>
              </w:rPr>
              <w:t>教育背景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43664D" w:rsidRPr="000A1A81" w:rsidRDefault="0043664D" w:rsidP="0043664D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◆人力资源、劳动经济、心理学、管理学等相关专业本科以上学历。</w:t>
            </w:r>
          </w:p>
          <w:p w:rsidR="0043664D" w:rsidRPr="000A1A81" w:rsidRDefault="0043664D" w:rsidP="0043664D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words"/>
              </w:rPr>
              <w:t>培训经历：</w:t>
            </w:r>
          </w:p>
          <w:p w:rsidR="0043664D" w:rsidRPr="000A1A81" w:rsidRDefault="0043664D" w:rsidP="0043664D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◆受过现代人力资源管理技术、劳动法律法规和财务会计知识等方面的培训。</w:t>
            </w:r>
          </w:p>
          <w:p w:rsidR="0043664D" w:rsidRPr="000A1A81" w:rsidRDefault="0043664D" w:rsidP="0043664D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7943A4">
              <w:rPr>
                <w:rFonts w:ascii="宋体" w:hAnsi="宋体"/>
                <w:kern w:val="0"/>
                <w:sz w:val="14"/>
                <w:szCs w:val="14"/>
                <w:u w:val="single"/>
              </w:rPr>
              <w:t>经    验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43664D" w:rsidRPr="000A1A81" w:rsidRDefault="0043664D" w:rsidP="0043664D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◆2年以上薪资管理工作经验。</w:t>
            </w:r>
          </w:p>
          <w:p w:rsidR="0043664D" w:rsidRPr="000A1A81" w:rsidRDefault="0043664D" w:rsidP="0043664D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>技能技巧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43664D" w:rsidRPr="000A1A81" w:rsidRDefault="0043664D" w:rsidP="0043664D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 xml:space="preserve">◆熟悉国家人事政策、法律和法规； </w:t>
            </w:r>
          </w:p>
          <w:p w:rsidR="0043664D" w:rsidRPr="000A1A81" w:rsidRDefault="0043664D" w:rsidP="0043664D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◆熟悉与薪酬相关的法律、法规；</w:t>
            </w:r>
          </w:p>
          <w:p w:rsidR="0043664D" w:rsidRPr="000A1A81" w:rsidRDefault="0043664D" w:rsidP="0043664D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 xml:space="preserve">◆熟悉薪酬福利管理流程； </w:t>
            </w:r>
          </w:p>
          <w:p w:rsidR="0043664D" w:rsidRPr="000A1A81" w:rsidRDefault="0043664D" w:rsidP="0043664D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◆人力资源管理理论基础扎实；</w:t>
            </w:r>
          </w:p>
          <w:p w:rsidR="0043664D" w:rsidRPr="000A1A81" w:rsidRDefault="0043664D" w:rsidP="0043664D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◆熟练使用相关办公软件。</w:t>
            </w:r>
          </w:p>
          <w:p w:rsidR="0043664D" w:rsidRPr="000A1A81" w:rsidRDefault="0043664D" w:rsidP="0043664D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>态    度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43664D" w:rsidRPr="000A1A81" w:rsidRDefault="0043664D" w:rsidP="0043664D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◆良好的职业操守，细致、耐心、谨慎、踏实、稳重；</w:t>
            </w:r>
          </w:p>
          <w:p w:rsidR="0043664D" w:rsidRPr="000A1A81" w:rsidRDefault="0043664D" w:rsidP="0043664D">
            <w:pPr>
              <w:pStyle w:val="a5"/>
              <w:spacing w:before="31" w:after="31" w:line="250" w:lineRule="exact"/>
              <w:ind w:firstLineChars="200" w:firstLine="280"/>
              <w:rPr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◆强烈的敬业精神与责任感，工作原则性强，人际沟通、协调能力强。</w:t>
            </w:r>
          </w:p>
        </w:tc>
      </w:tr>
      <w:tr w:rsidR="0043664D" w:rsidRPr="000A1A81" w:rsidTr="00EA4B5F">
        <w:trPr>
          <w:jc w:val="center"/>
        </w:trPr>
        <w:tc>
          <w:tcPr>
            <w:tcW w:w="9000" w:type="dxa"/>
            <w:gridSpan w:val="6"/>
          </w:tcPr>
          <w:p w:rsidR="0043664D" w:rsidRPr="007943A4" w:rsidRDefault="0043664D" w:rsidP="0043664D">
            <w:pPr>
              <w:pStyle w:val="a5"/>
              <w:spacing w:before="31" w:after="31" w:line="25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工作条件：</w:t>
            </w:r>
          </w:p>
          <w:p w:rsidR="0043664D" w:rsidRPr="000A1A81" w:rsidRDefault="0043664D" w:rsidP="0043664D">
            <w:pPr>
              <w:pStyle w:val="a5"/>
              <w:spacing w:before="31" w:after="31" w:line="250" w:lineRule="exact"/>
              <w:ind w:firstLineChars="200" w:firstLine="280"/>
              <w:rPr>
                <w:sz w:val="14"/>
                <w:szCs w:val="14"/>
              </w:rPr>
            </w:pPr>
            <w:r w:rsidRPr="000A1A81">
              <w:rPr>
                <w:rFonts w:hint="eastAsia"/>
                <w:sz w:val="14"/>
                <w:szCs w:val="14"/>
                <w:u w:val="single"/>
              </w:rPr>
              <w:t>工作场所</w:t>
            </w:r>
            <w:r w:rsidRPr="000A1A81">
              <w:rPr>
                <w:rFonts w:hint="eastAsia"/>
                <w:sz w:val="14"/>
                <w:szCs w:val="14"/>
              </w:rPr>
              <w:t>：办公室。</w:t>
            </w:r>
          </w:p>
          <w:p w:rsidR="0043664D" w:rsidRPr="000A1A81" w:rsidRDefault="0043664D" w:rsidP="0043664D">
            <w:pPr>
              <w:pStyle w:val="a5"/>
              <w:spacing w:before="31" w:after="31" w:line="250" w:lineRule="exact"/>
              <w:ind w:firstLineChars="200" w:firstLine="280"/>
              <w:rPr>
                <w:sz w:val="14"/>
                <w:szCs w:val="14"/>
              </w:rPr>
            </w:pPr>
            <w:r w:rsidRPr="000A1A81">
              <w:rPr>
                <w:rFonts w:hint="eastAsia"/>
                <w:sz w:val="14"/>
                <w:szCs w:val="14"/>
                <w:u w:val="single"/>
              </w:rPr>
              <w:t>环境状况</w:t>
            </w:r>
            <w:r w:rsidRPr="000A1A81">
              <w:rPr>
                <w:rFonts w:hint="eastAsia"/>
                <w:sz w:val="14"/>
                <w:szCs w:val="14"/>
              </w:rPr>
              <w:t>：舒适。</w:t>
            </w:r>
          </w:p>
          <w:p w:rsidR="0043664D" w:rsidRPr="000A1A81" w:rsidRDefault="0043664D" w:rsidP="0043664D">
            <w:pPr>
              <w:pStyle w:val="a5"/>
              <w:spacing w:before="31" w:after="31" w:line="250" w:lineRule="exact"/>
              <w:ind w:firstLineChars="200" w:firstLine="280"/>
              <w:rPr>
                <w:sz w:val="14"/>
                <w:szCs w:val="14"/>
              </w:rPr>
            </w:pPr>
            <w:r w:rsidRPr="000A1A81">
              <w:rPr>
                <w:rFonts w:hint="eastAsia"/>
                <w:sz w:val="14"/>
                <w:szCs w:val="14"/>
                <w:u w:val="single"/>
              </w:rPr>
              <w:t>危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>险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>性</w:t>
            </w:r>
            <w:r w:rsidRPr="000A1A81">
              <w:rPr>
                <w:rFonts w:hint="eastAsia"/>
                <w:sz w:val="14"/>
                <w:szCs w:val="14"/>
              </w:rPr>
              <w:t>：基本无危险</w:t>
            </w:r>
            <w:r>
              <w:rPr>
                <w:rFonts w:hint="eastAsia"/>
                <w:sz w:val="14"/>
                <w:szCs w:val="14"/>
              </w:rPr>
              <w:t>，</w:t>
            </w:r>
            <w:r w:rsidRPr="000A1A81">
              <w:rPr>
                <w:rFonts w:hint="eastAsia"/>
                <w:sz w:val="14"/>
                <w:szCs w:val="14"/>
              </w:rPr>
              <w:t>无职业病危险。</w:t>
            </w:r>
          </w:p>
        </w:tc>
      </w:tr>
    </w:tbl>
    <w:p w:rsidR="0043664D" w:rsidRPr="007943A4" w:rsidRDefault="0043664D" w:rsidP="0043664D">
      <w:pPr>
        <w:pStyle w:val="a5"/>
        <w:spacing w:before="31" w:after="31"/>
        <w:ind w:firstLineChars="200" w:firstLine="280"/>
        <w:rPr>
          <w:sz w:val="14"/>
          <w:szCs w:val="14"/>
          <w:u w:val="single"/>
        </w:rPr>
      </w:pPr>
      <w:r w:rsidRPr="007943A4">
        <w:rPr>
          <w:rFonts w:hint="eastAsia"/>
          <w:sz w:val="14"/>
          <w:szCs w:val="14"/>
        </w:rPr>
        <w:t>直接下属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  <w:r w:rsidRPr="007943A4">
        <w:rPr>
          <w:rFonts w:hint="eastAsia"/>
          <w:sz w:val="14"/>
          <w:szCs w:val="14"/>
        </w:rPr>
        <w:t xml:space="preserve">   </w:t>
      </w:r>
      <w:r w:rsidRPr="007943A4">
        <w:rPr>
          <w:rFonts w:hint="eastAsia"/>
          <w:sz w:val="14"/>
          <w:szCs w:val="14"/>
        </w:rPr>
        <w:t>间接下属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</w:p>
    <w:p w:rsidR="0043664D" w:rsidRPr="007943A4" w:rsidRDefault="0043664D" w:rsidP="0043664D">
      <w:pPr>
        <w:pStyle w:val="a5"/>
        <w:spacing w:before="31" w:after="31"/>
        <w:ind w:firstLineChars="200" w:firstLine="280"/>
        <w:rPr>
          <w:sz w:val="14"/>
          <w:szCs w:val="14"/>
          <w:u w:val="single"/>
        </w:rPr>
      </w:pPr>
      <w:r w:rsidRPr="007943A4">
        <w:rPr>
          <w:rFonts w:hint="eastAsia"/>
          <w:sz w:val="14"/>
          <w:szCs w:val="14"/>
        </w:rPr>
        <w:t>晋升方向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  <w:r w:rsidRPr="007943A4">
        <w:rPr>
          <w:rFonts w:hint="eastAsia"/>
          <w:sz w:val="14"/>
          <w:szCs w:val="14"/>
        </w:rPr>
        <w:t xml:space="preserve">   </w:t>
      </w:r>
      <w:r w:rsidRPr="007943A4">
        <w:rPr>
          <w:rFonts w:hint="eastAsia"/>
          <w:sz w:val="14"/>
          <w:szCs w:val="14"/>
        </w:rPr>
        <w:t>轮转岗位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</w:p>
    <w:p w:rsidR="00932C67" w:rsidRPr="0043664D" w:rsidRDefault="00932C67" w:rsidP="0043664D">
      <w:pPr>
        <w:ind w:firstLine="400"/>
      </w:pPr>
    </w:p>
    <w:sectPr w:rsidR="00932C67" w:rsidRPr="0043664D" w:rsidSect="00A970C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3608" w:rsidRDefault="005B3608" w:rsidP="0043664D">
      <w:pPr>
        <w:ind w:firstLine="400"/>
      </w:pPr>
      <w:r>
        <w:separator/>
      </w:r>
    </w:p>
  </w:endnote>
  <w:endnote w:type="continuationSeparator" w:id="0">
    <w:p w:rsidR="005B3608" w:rsidRDefault="005B3608" w:rsidP="0043664D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AB1" w:rsidRDefault="00931AB1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AB1" w:rsidRDefault="00931AB1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AB1" w:rsidRDefault="00931AB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3608" w:rsidRDefault="005B3608" w:rsidP="0043664D">
      <w:pPr>
        <w:ind w:firstLine="400"/>
      </w:pPr>
      <w:r>
        <w:separator/>
      </w:r>
    </w:p>
  </w:footnote>
  <w:footnote w:type="continuationSeparator" w:id="0">
    <w:p w:rsidR="005B3608" w:rsidRDefault="005B3608" w:rsidP="0043664D">
      <w:pPr>
        <w:ind w:firstLine="40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AB1" w:rsidRDefault="00931AB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AB1" w:rsidRDefault="00931AB1" w:rsidP="00931AB1">
    <w:pPr>
      <w:pStyle w:val="a3"/>
      <w:pBdr>
        <w:bottom w:val="none" w:sz="0" w:space="0" w:color="auto"/>
      </w:pBdr>
      <w:wordWrap w:val="0"/>
      <w:ind w:right="140" w:firstLine="400"/>
      <w:jc w:val="right"/>
      <w:rPr>
        <w:rFonts w:ascii="宋体" w:hAnsi="宋体"/>
        <w:b/>
        <w:color w:val="365F91"/>
        <w:sz w:val="21"/>
        <w:szCs w:val="21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-657225</wp:posOffset>
          </wp:positionH>
          <wp:positionV relativeFrom="margin">
            <wp:posOffset>-870585</wp:posOffset>
          </wp:positionV>
          <wp:extent cx="2400300" cy="695325"/>
          <wp:effectExtent l="19050" t="0" r="0" b="0"/>
          <wp:wrapSquare wrapText="bothSides"/>
          <wp:docPr id="1" name="图片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0300" cy="695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31AB1" w:rsidRPr="00B72D9B" w:rsidRDefault="00931AB1" w:rsidP="00931AB1">
    <w:pPr>
      <w:pStyle w:val="a3"/>
      <w:pBdr>
        <w:bottom w:val="none" w:sz="0" w:space="0" w:color="auto"/>
      </w:pBdr>
      <w:wordWrap w:val="0"/>
      <w:ind w:right="35"/>
      <w:jc w:val="right"/>
      <w:rPr>
        <w:rFonts w:ascii="宋体" w:hAnsi="宋体"/>
        <w:b/>
        <w:color w:val="365F91"/>
        <w:sz w:val="21"/>
        <w:szCs w:val="21"/>
      </w:rPr>
    </w:pPr>
    <w:r w:rsidRPr="00B72D9B">
      <w:rPr>
        <w:rFonts w:ascii="宋体" w:hAnsi="宋体" w:hint="eastAsia"/>
        <w:b/>
        <w:color w:val="365F91"/>
        <w:sz w:val="21"/>
        <w:szCs w:val="21"/>
      </w:rPr>
      <w:t xml:space="preserve">海量管理书籍 免费下载 </w:t>
    </w:r>
    <w:hyperlink r:id="rId2" w:history="1">
      <w:r w:rsidRPr="00B72D9B">
        <w:rPr>
          <w:rStyle w:val="a6"/>
          <w:rFonts w:ascii="宋体" w:hAnsi="宋体" w:hint="eastAsia"/>
          <w:b/>
          <w:sz w:val="21"/>
          <w:szCs w:val="21"/>
        </w:rPr>
        <w:t>www.mhjy.net</w:t>
      </w:r>
    </w:hyperlink>
  </w:p>
  <w:p w:rsidR="00931AB1" w:rsidRPr="00B72D9B" w:rsidRDefault="00931AB1" w:rsidP="00931AB1">
    <w:pPr>
      <w:pStyle w:val="a3"/>
      <w:pBdr>
        <w:bottom w:val="none" w:sz="0" w:space="0" w:color="auto"/>
      </w:pBdr>
      <w:ind w:right="35"/>
      <w:jc w:val="right"/>
      <w:rPr>
        <w:rFonts w:ascii="宋体" w:hAnsi="宋体"/>
        <w:b/>
        <w:color w:val="365F91"/>
        <w:sz w:val="21"/>
        <w:szCs w:val="21"/>
      </w:rPr>
    </w:pPr>
    <w:r w:rsidRPr="00B72D9B">
      <w:rPr>
        <w:rFonts w:ascii="宋体" w:hAnsi="宋体" w:hint="eastAsia"/>
        <w:b/>
        <w:color w:val="FF0000"/>
        <w:sz w:val="21"/>
        <w:szCs w:val="21"/>
      </w:rPr>
      <w:t xml:space="preserve">全国迷你MBA《职业经理》双证班 </w:t>
    </w:r>
    <w:proofErr w:type="gramStart"/>
    <w:r w:rsidRPr="00B72D9B">
      <w:rPr>
        <w:rFonts w:ascii="宋体" w:hAnsi="宋体" w:hint="eastAsia"/>
        <w:b/>
        <w:color w:val="FF0000"/>
        <w:sz w:val="21"/>
        <w:szCs w:val="21"/>
      </w:rPr>
      <w:t>23年热招</w:t>
    </w:r>
    <w:proofErr w:type="gramEnd"/>
    <w:r w:rsidRPr="00B72D9B">
      <w:rPr>
        <w:rFonts w:ascii="宋体" w:hAnsi="宋体" w:hint="eastAsia"/>
        <w:b/>
        <w:color w:val="365F91"/>
        <w:sz w:val="21"/>
        <w:szCs w:val="21"/>
      </w:rPr>
      <w:t xml:space="preserve"> </w:t>
    </w:r>
    <w:r w:rsidRPr="00B72D9B">
      <w:rPr>
        <w:rFonts w:ascii="宋体" w:hAnsi="宋体" w:hint="eastAsia"/>
        <w:b/>
        <w:color w:val="365F91"/>
        <w:sz w:val="28"/>
        <w:szCs w:val="28"/>
      </w:rPr>
      <w:t>请速参加</w:t>
    </w:r>
  </w:p>
  <w:p w:rsidR="00931AB1" w:rsidRPr="00B72D9B" w:rsidRDefault="00931AB1" w:rsidP="00931AB1">
    <w:pPr>
      <w:pStyle w:val="a3"/>
      <w:pBdr>
        <w:bottom w:val="none" w:sz="0" w:space="0" w:color="auto"/>
      </w:pBdr>
      <w:wordWrap w:val="0"/>
      <w:ind w:right="35" w:firstLine="422"/>
      <w:jc w:val="right"/>
      <w:rPr>
        <w:rFonts w:ascii="宋体" w:hAnsi="宋体"/>
        <w:b/>
        <w:color w:val="365F91"/>
        <w:sz w:val="21"/>
        <w:szCs w:val="21"/>
      </w:rPr>
    </w:pPr>
    <w:r w:rsidRPr="00B72D9B">
      <w:rPr>
        <w:rFonts w:ascii="宋体" w:hAnsi="宋体" w:hint="eastAsia"/>
        <w:b/>
        <w:color w:val="365F91"/>
        <w:sz w:val="21"/>
        <w:szCs w:val="21"/>
      </w:rPr>
      <w:t xml:space="preserve">  微信：</w:t>
    </w:r>
    <w:r w:rsidRPr="00B72D9B">
      <w:rPr>
        <w:rFonts w:ascii="宋体" w:hAnsi="宋体" w:hint="eastAsia"/>
        <w:b/>
        <w:color w:val="FF0000"/>
        <w:sz w:val="21"/>
        <w:szCs w:val="21"/>
      </w:rPr>
      <w:t>122285053</w:t>
    </w:r>
    <w:r w:rsidRPr="00B72D9B">
      <w:rPr>
        <w:rFonts w:ascii="宋体" w:hAnsi="宋体" w:hint="eastAsia"/>
        <w:b/>
        <w:color w:val="365F91"/>
        <w:sz w:val="21"/>
        <w:szCs w:val="21"/>
      </w:rPr>
      <w:t xml:space="preserve">  公众号：</w:t>
    </w:r>
    <w:r w:rsidRPr="00B72D9B">
      <w:rPr>
        <w:rFonts w:ascii="宋体" w:hAnsi="宋体" w:hint="eastAsia"/>
        <w:b/>
        <w:color w:val="FF0000"/>
        <w:sz w:val="21"/>
        <w:szCs w:val="21"/>
      </w:rPr>
      <w:t>MHJY1998</w:t>
    </w:r>
  </w:p>
  <w:p w:rsidR="00931AB1" w:rsidRPr="00931AB1" w:rsidRDefault="00931AB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AB1" w:rsidRDefault="00931AB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3664D"/>
    <w:rsid w:val="0043664D"/>
    <w:rsid w:val="005B3608"/>
    <w:rsid w:val="00931AB1"/>
    <w:rsid w:val="00932C67"/>
    <w:rsid w:val="00A970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64D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4366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43664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3664D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3664D"/>
    <w:rPr>
      <w:sz w:val="18"/>
      <w:szCs w:val="18"/>
    </w:rPr>
  </w:style>
  <w:style w:type="paragraph" w:customStyle="1" w:styleId="a5">
    <w:name w:val="表文"/>
    <w:basedOn w:val="a"/>
    <w:link w:val="Char1"/>
    <w:rsid w:val="0043664D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1">
    <w:name w:val="表文 Char"/>
    <w:basedOn w:val="a0"/>
    <w:link w:val="a5"/>
    <w:rsid w:val="0043664D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43664D"/>
    <w:pPr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43664D"/>
    <w:rPr>
      <w:rFonts w:ascii="Arial" w:eastAsia="黑体" w:hAnsi="Arial" w:cs="Times New Roman"/>
      <w:spacing w:val="6"/>
      <w:szCs w:val="20"/>
    </w:rPr>
  </w:style>
  <w:style w:type="character" w:styleId="a6">
    <w:name w:val="Hyperlink"/>
    <w:basedOn w:val="a0"/>
    <w:rsid w:val="00931AB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hjy.net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657</Characters>
  <Application>Microsoft Office Word</Application>
  <DocSecurity>0</DocSecurity>
  <Lines>5</Lines>
  <Paragraphs>1</Paragraphs>
  <ScaleCrop>false</ScaleCrop>
  <Company/>
  <LinksUpToDate>false</LinksUpToDate>
  <CharactersWithSpaces>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美华教育</cp:lastModifiedBy>
  <cp:revision>3</cp:revision>
  <dcterms:created xsi:type="dcterms:W3CDTF">2015-11-18T08:15:00Z</dcterms:created>
  <dcterms:modified xsi:type="dcterms:W3CDTF">2018-05-21T05:09:00Z</dcterms:modified>
</cp:coreProperties>
</file>