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035" w:type="pct"/>
        <w:tblLook w:val="04A0" w:firstRow="1" w:lastRow="0" w:firstColumn="1" w:lastColumn="0" w:noHBand="0" w:noVBand="1"/>
      </w:tblPr>
      <w:tblGrid>
        <w:gridCol w:w="2067"/>
        <w:gridCol w:w="1728"/>
        <w:gridCol w:w="1558"/>
        <w:gridCol w:w="3229"/>
      </w:tblGrid>
      <w:tr w:rsidR="008B6003" w:rsidRPr="007777C0" w:rsidTr="003148B4">
        <w:trPr>
          <w:trHeight w:val="464"/>
        </w:trPr>
        <w:tc>
          <w:tcPr>
            <w:tcW w:w="1204" w:type="pct"/>
            <w:vMerge w:val="restart"/>
            <w:noWrap/>
            <w:vAlign w:val="center"/>
            <w:hideMark/>
          </w:tcPr>
          <w:p w:rsidR="008B6003" w:rsidRPr="007777C0" w:rsidRDefault="008B6003" w:rsidP="003148B4">
            <w:pPr>
              <w:jc w:val="center"/>
            </w:pPr>
            <w:r w:rsidRPr="007777C0">
              <w:rPr>
                <w:rFonts w:hint="eastAsia"/>
              </w:rPr>
              <w:t>调查方式</w:t>
            </w:r>
          </w:p>
        </w:tc>
        <w:tc>
          <w:tcPr>
            <w:tcW w:w="3796" w:type="pct"/>
            <w:gridSpan w:val="3"/>
            <w:vMerge w:val="restart"/>
            <w:noWrap/>
            <w:vAlign w:val="center"/>
            <w:hideMark/>
          </w:tcPr>
          <w:p w:rsidR="008B6003" w:rsidRDefault="008B6003" w:rsidP="003148B4">
            <w:pPr>
              <w:ind w:firstLineChars="450" w:firstLine="945"/>
              <w:jc w:val="left"/>
            </w:pPr>
            <w:r w:rsidRPr="007777C0">
              <w:rPr>
                <w:rFonts w:hint="eastAsia"/>
              </w:rPr>
              <w:t>□电话回访</w:t>
            </w:r>
            <w:r>
              <w:rPr>
                <w:rFonts w:hint="eastAsia"/>
              </w:rPr>
              <w:t xml:space="preserve">  </w:t>
            </w:r>
            <w:r w:rsidRPr="007777C0">
              <w:rPr>
                <w:rFonts w:hint="eastAsia"/>
              </w:rPr>
              <w:t>□网络或问卷调查</w:t>
            </w:r>
            <w:r>
              <w:rPr>
                <w:rFonts w:hint="eastAsia"/>
              </w:rPr>
              <w:t xml:space="preserve">  </w:t>
            </w:r>
            <w:r w:rsidRPr="007777C0">
              <w:rPr>
                <w:rFonts w:hint="eastAsia"/>
              </w:rPr>
              <w:t>□现场答复</w:t>
            </w:r>
            <w:r>
              <w:rPr>
                <w:rFonts w:hint="eastAsia"/>
              </w:rPr>
              <w:t xml:space="preserve"> </w:t>
            </w:r>
          </w:p>
          <w:p w:rsidR="008B6003" w:rsidRPr="007777C0" w:rsidRDefault="008B6003" w:rsidP="003148B4">
            <w:pPr>
              <w:ind w:firstLineChars="450" w:firstLine="945"/>
              <w:jc w:val="left"/>
            </w:pPr>
            <w:r>
              <w:rPr>
                <w:rFonts w:hint="eastAsia"/>
              </w:rPr>
              <w:t>□其他</w:t>
            </w:r>
            <w:r w:rsidRPr="0054553F"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  <w:u w:val="single"/>
              </w:rPr>
              <w:t xml:space="preserve">                </w:t>
            </w:r>
            <w:r w:rsidRPr="0054553F">
              <w:rPr>
                <w:rFonts w:hint="eastAsia"/>
                <w:u w:val="single"/>
              </w:rPr>
              <w:t xml:space="preserve">     </w:t>
            </w:r>
          </w:p>
        </w:tc>
      </w:tr>
      <w:tr w:rsidR="008B6003" w:rsidRPr="007777C0" w:rsidTr="003148B4">
        <w:trPr>
          <w:trHeight w:val="312"/>
        </w:trPr>
        <w:tc>
          <w:tcPr>
            <w:tcW w:w="1204" w:type="pct"/>
            <w:vMerge/>
            <w:vAlign w:val="center"/>
            <w:hideMark/>
          </w:tcPr>
          <w:p w:rsidR="008B6003" w:rsidRPr="007777C0" w:rsidRDefault="008B6003" w:rsidP="003148B4">
            <w:pPr>
              <w:jc w:val="center"/>
            </w:pPr>
          </w:p>
        </w:tc>
        <w:tc>
          <w:tcPr>
            <w:tcW w:w="3796" w:type="pct"/>
            <w:gridSpan w:val="3"/>
            <w:vMerge/>
            <w:vAlign w:val="center"/>
            <w:hideMark/>
          </w:tcPr>
          <w:p w:rsidR="008B6003" w:rsidRPr="007777C0" w:rsidRDefault="008B6003" w:rsidP="003148B4">
            <w:pPr>
              <w:jc w:val="center"/>
            </w:pPr>
          </w:p>
        </w:tc>
      </w:tr>
      <w:tr w:rsidR="008B6003" w:rsidRPr="007777C0" w:rsidTr="003148B4">
        <w:trPr>
          <w:trHeight w:val="312"/>
        </w:trPr>
        <w:tc>
          <w:tcPr>
            <w:tcW w:w="1204" w:type="pct"/>
            <w:vMerge/>
            <w:vAlign w:val="center"/>
            <w:hideMark/>
          </w:tcPr>
          <w:p w:rsidR="008B6003" w:rsidRPr="007777C0" w:rsidRDefault="008B6003" w:rsidP="003148B4">
            <w:pPr>
              <w:jc w:val="center"/>
            </w:pPr>
          </w:p>
        </w:tc>
        <w:tc>
          <w:tcPr>
            <w:tcW w:w="3796" w:type="pct"/>
            <w:gridSpan w:val="3"/>
            <w:vMerge/>
            <w:vAlign w:val="center"/>
            <w:hideMark/>
          </w:tcPr>
          <w:p w:rsidR="008B6003" w:rsidRPr="007777C0" w:rsidRDefault="008B6003" w:rsidP="003148B4">
            <w:pPr>
              <w:jc w:val="center"/>
            </w:pPr>
          </w:p>
        </w:tc>
      </w:tr>
      <w:tr w:rsidR="008B6003" w:rsidRPr="007777C0" w:rsidTr="003148B4">
        <w:trPr>
          <w:trHeight w:val="312"/>
        </w:trPr>
        <w:tc>
          <w:tcPr>
            <w:tcW w:w="1204" w:type="pct"/>
            <w:vMerge w:val="restart"/>
            <w:noWrap/>
            <w:vAlign w:val="center"/>
            <w:hideMark/>
          </w:tcPr>
          <w:p w:rsidR="008B6003" w:rsidRPr="007777C0" w:rsidRDefault="008B6003" w:rsidP="003148B4">
            <w:pPr>
              <w:jc w:val="center"/>
            </w:pPr>
            <w:r w:rsidRPr="007777C0">
              <w:rPr>
                <w:rFonts w:hint="eastAsia"/>
              </w:rPr>
              <w:t>诉求满意度</w:t>
            </w:r>
          </w:p>
        </w:tc>
        <w:tc>
          <w:tcPr>
            <w:tcW w:w="3796" w:type="pct"/>
            <w:gridSpan w:val="3"/>
            <w:vMerge w:val="restart"/>
            <w:noWrap/>
            <w:vAlign w:val="center"/>
            <w:hideMark/>
          </w:tcPr>
          <w:p w:rsidR="008B6003" w:rsidRPr="007777C0" w:rsidRDefault="008B6003" w:rsidP="003148B4">
            <w:pPr>
              <w:jc w:val="center"/>
            </w:pPr>
            <w:r w:rsidRPr="007777C0">
              <w:rPr>
                <w:rFonts w:hint="eastAsia"/>
              </w:rPr>
              <w:t>□非常满意</w:t>
            </w:r>
            <w:r>
              <w:rPr>
                <w:rFonts w:hint="eastAsia"/>
              </w:rPr>
              <w:t xml:space="preserve">  </w:t>
            </w:r>
            <w:r w:rsidRPr="007777C0">
              <w:rPr>
                <w:rFonts w:hint="eastAsia"/>
              </w:rPr>
              <w:t>□基本满意</w:t>
            </w:r>
            <w:r>
              <w:rPr>
                <w:rFonts w:hint="eastAsia"/>
              </w:rPr>
              <w:t xml:space="preserve">  </w:t>
            </w:r>
            <w:r w:rsidRPr="007777C0">
              <w:rPr>
                <w:rFonts w:hint="eastAsia"/>
              </w:rPr>
              <w:t>□不满意</w:t>
            </w:r>
          </w:p>
        </w:tc>
      </w:tr>
      <w:tr w:rsidR="008B6003" w:rsidRPr="007777C0" w:rsidTr="003148B4">
        <w:trPr>
          <w:trHeight w:val="312"/>
        </w:trPr>
        <w:tc>
          <w:tcPr>
            <w:tcW w:w="1204" w:type="pct"/>
            <w:vMerge/>
            <w:vAlign w:val="center"/>
            <w:hideMark/>
          </w:tcPr>
          <w:p w:rsidR="008B6003" w:rsidRPr="007777C0" w:rsidRDefault="008B6003" w:rsidP="003148B4">
            <w:pPr>
              <w:jc w:val="center"/>
            </w:pPr>
          </w:p>
        </w:tc>
        <w:tc>
          <w:tcPr>
            <w:tcW w:w="3796" w:type="pct"/>
            <w:gridSpan w:val="3"/>
            <w:vMerge/>
            <w:vAlign w:val="center"/>
            <w:hideMark/>
          </w:tcPr>
          <w:p w:rsidR="008B6003" w:rsidRPr="007777C0" w:rsidRDefault="008B6003" w:rsidP="003148B4">
            <w:pPr>
              <w:jc w:val="center"/>
            </w:pPr>
          </w:p>
        </w:tc>
      </w:tr>
      <w:tr w:rsidR="008B6003" w:rsidRPr="007777C0" w:rsidTr="003148B4">
        <w:trPr>
          <w:trHeight w:val="312"/>
        </w:trPr>
        <w:tc>
          <w:tcPr>
            <w:tcW w:w="1204" w:type="pct"/>
            <w:vMerge/>
            <w:vAlign w:val="center"/>
            <w:hideMark/>
          </w:tcPr>
          <w:p w:rsidR="008B6003" w:rsidRPr="007777C0" w:rsidRDefault="008B6003" w:rsidP="003148B4">
            <w:pPr>
              <w:jc w:val="center"/>
            </w:pPr>
          </w:p>
        </w:tc>
        <w:tc>
          <w:tcPr>
            <w:tcW w:w="3796" w:type="pct"/>
            <w:gridSpan w:val="3"/>
            <w:vMerge/>
            <w:vAlign w:val="center"/>
            <w:hideMark/>
          </w:tcPr>
          <w:p w:rsidR="008B6003" w:rsidRPr="007777C0" w:rsidRDefault="008B6003" w:rsidP="003148B4">
            <w:pPr>
              <w:jc w:val="center"/>
            </w:pPr>
          </w:p>
        </w:tc>
      </w:tr>
      <w:tr w:rsidR="008B6003" w:rsidRPr="007777C0" w:rsidTr="003148B4">
        <w:trPr>
          <w:trHeight w:val="312"/>
        </w:trPr>
        <w:tc>
          <w:tcPr>
            <w:tcW w:w="1204" w:type="pct"/>
            <w:vMerge w:val="restart"/>
            <w:noWrap/>
            <w:vAlign w:val="center"/>
            <w:hideMark/>
          </w:tcPr>
          <w:p w:rsidR="008B6003" w:rsidRPr="007777C0" w:rsidRDefault="008B6003" w:rsidP="003148B4">
            <w:pPr>
              <w:jc w:val="center"/>
            </w:pPr>
            <w:r w:rsidRPr="007777C0">
              <w:rPr>
                <w:rFonts w:hint="eastAsia"/>
              </w:rPr>
              <w:t>诉求督办人</w:t>
            </w:r>
          </w:p>
        </w:tc>
        <w:tc>
          <w:tcPr>
            <w:tcW w:w="1007" w:type="pct"/>
            <w:vMerge w:val="restart"/>
            <w:noWrap/>
            <w:vAlign w:val="center"/>
            <w:hideMark/>
          </w:tcPr>
          <w:p w:rsidR="008B6003" w:rsidRPr="007777C0" w:rsidRDefault="008B6003" w:rsidP="003148B4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08" w:type="pct"/>
            <w:vMerge w:val="restart"/>
            <w:vAlign w:val="center"/>
            <w:hideMark/>
          </w:tcPr>
          <w:p w:rsidR="008B6003" w:rsidRDefault="008B6003" w:rsidP="003148B4">
            <w:pPr>
              <w:jc w:val="center"/>
            </w:pPr>
            <w:r w:rsidRPr="007777C0">
              <w:rPr>
                <w:rFonts w:hint="eastAsia"/>
              </w:rPr>
              <w:t>满意度</w:t>
            </w:r>
          </w:p>
          <w:p w:rsidR="008B6003" w:rsidRPr="007777C0" w:rsidRDefault="008B6003" w:rsidP="003148B4">
            <w:pPr>
              <w:jc w:val="center"/>
            </w:pPr>
            <w:r w:rsidRPr="007777C0">
              <w:rPr>
                <w:rFonts w:hint="eastAsia"/>
              </w:rPr>
              <w:t>调查时间</w:t>
            </w:r>
          </w:p>
        </w:tc>
        <w:tc>
          <w:tcPr>
            <w:tcW w:w="1881" w:type="pct"/>
            <w:vMerge w:val="restart"/>
            <w:noWrap/>
            <w:vAlign w:val="center"/>
            <w:hideMark/>
          </w:tcPr>
          <w:p w:rsidR="008B6003" w:rsidRPr="007777C0" w:rsidRDefault="008B6003" w:rsidP="003148B4">
            <w:pPr>
              <w:jc w:val="center"/>
            </w:pPr>
            <w:r>
              <w:rPr>
                <w:rFonts w:hint="eastAsia"/>
              </w:rPr>
              <w:t xml:space="preserve"> </w:t>
            </w:r>
            <w:r w:rsidRPr="007777C0">
              <w:rPr>
                <w:rFonts w:hint="eastAsia"/>
              </w:rPr>
              <w:t>年</w:t>
            </w:r>
            <w:r w:rsidRPr="007777C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7777C0">
              <w:rPr>
                <w:rFonts w:hint="eastAsia"/>
              </w:rPr>
              <w:t xml:space="preserve"> </w:t>
            </w:r>
            <w:r w:rsidRPr="007777C0">
              <w:rPr>
                <w:rFonts w:hint="eastAsia"/>
              </w:rPr>
              <w:t>月</w:t>
            </w:r>
            <w:r w:rsidRPr="007777C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7777C0">
              <w:rPr>
                <w:rFonts w:hint="eastAsia"/>
              </w:rPr>
              <w:t xml:space="preserve"> </w:t>
            </w:r>
            <w:r w:rsidRPr="007777C0">
              <w:rPr>
                <w:rFonts w:hint="eastAsia"/>
              </w:rPr>
              <w:t>日</w:t>
            </w:r>
          </w:p>
        </w:tc>
      </w:tr>
      <w:tr w:rsidR="008B6003" w:rsidRPr="007777C0" w:rsidTr="003148B4">
        <w:trPr>
          <w:trHeight w:val="312"/>
        </w:trPr>
        <w:tc>
          <w:tcPr>
            <w:tcW w:w="1204" w:type="pct"/>
            <w:vMerge/>
            <w:hideMark/>
          </w:tcPr>
          <w:p w:rsidR="008B6003" w:rsidRPr="007777C0" w:rsidRDefault="008B6003" w:rsidP="003148B4"/>
        </w:tc>
        <w:tc>
          <w:tcPr>
            <w:tcW w:w="1007" w:type="pct"/>
            <w:vMerge/>
            <w:hideMark/>
          </w:tcPr>
          <w:p w:rsidR="008B6003" w:rsidRPr="007777C0" w:rsidRDefault="008B6003" w:rsidP="003148B4"/>
        </w:tc>
        <w:tc>
          <w:tcPr>
            <w:tcW w:w="908" w:type="pct"/>
            <w:vMerge/>
            <w:hideMark/>
          </w:tcPr>
          <w:p w:rsidR="008B6003" w:rsidRPr="007777C0" w:rsidRDefault="008B6003" w:rsidP="003148B4"/>
        </w:tc>
        <w:tc>
          <w:tcPr>
            <w:tcW w:w="1881" w:type="pct"/>
            <w:vMerge/>
            <w:hideMark/>
          </w:tcPr>
          <w:p w:rsidR="008B6003" w:rsidRPr="007777C0" w:rsidRDefault="008B6003" w:rsidP="003148B4"/>
        </w:tc>
      </w:tr>
      <w:tr w:rsidR="008B6003" w:rsidRPr="007777C0" w:rsidTr="003148B4">
        <w:trPr>
          <w:trHeight w:val="312"/>
        </w:trPr>
        <w:tc>
          <w:tcPr>
            <w:tcW w:w="1204" w:type="pct"/>
            <w:vMerge/>
            <w:hideMark/>
          </w:tcPr>
          <w:p w:rsidR="008B6003" w:rsidRPr="007777C0" w:rsidRDefault="008B6003" w:rsidP="003148B4"/>
        </w:tc>
        <w:tc>
          <w:tcPr>
            <w:tcW w:w="1007" w:type="pct"/>
            <w:vMerge/>
            <w:hideMark/>
          </w:tcPr>
          <w:p w:rsidR="008B6003" w:rsidRPr="007777C0" w:rsidRDefault="008B6003" w:rsidP="003148B4"/>
        </w:tc>
        <w:tc>
          <w:tcPr>
            <w:tcW w:w="908" w:type="pct"/>
            <w:vMerge/>
            <w:hideMark/>
          </w:tcPr>
          <w:p w:rsidR="008B6003" w:rsidRPr="007777C0" w:rsidRDefault="008B6003" w:rsidP="003148B4"/>
        </w:tc>
        <w:tc>
          <w:tcPr>
            <w:tcW w:w="1881" w:type="pct"/>
            <w:vMerge/>
            <w:hideMark/>
          </w:tcPr>
          <w:p w:rsidR="008B6003" w:rsidRPr="007777C0" w:rsidRDefault="008B6003" w:rsidP="003148B4"/>
        </w:tc>
      </w:tr>
      <w:tr w:rsidR="008B6003" w:rsidRPr="007777C0" w:rsidTr="003148B4">
        <w:trPr>
          <w:trHeight w:val="910"/>
        </w:trPr>
        <w:tc>
          <w:tcPr>
            <w:tcW w:w="1204" w:type="pct"/>
            <w:vAlign w:val="center"/>
          </w:tcPr>
          <w:p w:rsidR="008B6003" w:rsidRPr="007777C0" w:rsidRDefault="008B6003" w:rsidP="003148B4">
            <w:pPr>
              <w:jc w:val="center"/>
            </w:pPr>
            <w:r>
              <w:rPr>
                <w:rFonts w:hint="eastAsia"/>
              </w:rPr>
              <w:t>审核</w:t>
            </w:r>
          </w:p>
        </w:tc>
        <w:tc>
          <w:tcPr>
            <w:tcW w:w="3796" w:type="pct"/>
            <w:gridSpan w:val="3"/>
            <w:vAlign w:val="center"/>
          </w:tcPr>
          <w:p w:rsidR="008B6003" w:rsidRPr="007777C0" w:rsidRDefault="008B6003" w:rsidP="003148B4">
            <w:pPr>
              <w:jc w:val="center"/>
            </w:pPr>
          </w:p>
        </w:tc>
      </w:tr>
    </w:tbl>
    <w:p w:rsidR="002A6D94" w:rsidRDefault="008B6003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003" w:rsidRDefault="008B6003" w:rsidP="008B6003">
      <w:r>
        <w:separator/>
      </w:r>
    </w:p>
  </w:endnote>
  <w:endnote w:type="continuationSeparator" w:id="0">
    <w:p w:rsidR="008B6003" w:rsidRDefault="008B6003" w:rsidP="008B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003" w:rsidRDefault="008B6003" w:rsidP="008B6003">
      <w:r>
        <w:separator/>
      </w:r>
    </w:p>
  </w:footnote>
  <w:footnote w:type="continuationSeparator" w:id="0">
    <w:p w:rsidR="008B6003" w:rsidRDefault="008B6003" w:rsidP="008B60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CB"/>
    <w:rsid w:val="00855DCB"/>
    <w:rsid w:val="008B6003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0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6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60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60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6003"/>
    <w:rPr>
      <w:sz w:val="18"/>
      <w:szCs w:val="18"/>
    </w:rPr>
  </w:style>
  <w:style w:type="table" w:styleId="a5">
    <w:name w:val="Table Grid"/>
    <w:basedOn w:val="a1"/>
    <w:uiPriority w:val="59"/>
    <w:qFormat/>
    <w:rsid w:val="008B6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0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6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60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60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6003"/>
    <w:rPr>
      <w:sz w:val="18"/>
      <w:szCs w:val="18"/>
    </w:rPr>
  </w:style>
  <w:style w:type="table" w:styleId="a5">
    <w:name w:val="Table Grid"/>
    <w:basedOn w:val="a1"/>
    <w:uiPriority w:val="59"/>
    <w:qFormat/>
    <w:rsid w:val="008B6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>P R C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2017-11-29T13:42:00Z</dcterms:created>
  <dcterms:modified xsi:type="dcterms:W3CDTF">2017-11-29T13:43:00Z</dcterms:modified>
</cp:coreProperties>
</file>