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D26" w:rsidRPr="00D7272C" w:rsidRDefault="00B12D26" w:rsidP="00B12D26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什么是非全日制用工</w:t>
      </w:r>
      <w:r w:rsidRPr="00D7272C">
        <w:rPr>
          <w:rFonts w:ascii="Times New Roman" w:hAnsi="Times New Roman"/>
        </w:rPr>
        <w:t>?</w:t>
      </w:r>
    </w:p>
    <w:p w:rsidR="00B12D26" w:rsidRPr="00D7272C" w:rsidRDefault="00B12D26" w:rsidP="00B12D26">
      <w:r w:rsidRPr="00D7272C">
        <w:t xml:space="preserve">    </w:t>
      </w:r>
      <w:r w:rsidRPr="00D7272C">
        <w:t>按照《劳动合同法》第</w:t>
      </w:r>
      <w:r w:rsidRPr="00D7272C">
        <w:t>68</w:t>
      </w:r>
      <w:r w:rsidRPr="00D7272C">
        <w:t>条的规定，非全日制用工，是指以小时计酬为主，劳动者在同</w:t>
      </w:r>
      <w:r w:rsidRPr="00D7272C">
        <w:t>·</w:t>
      </w:r>
      <w:r w:rsidRPr="00D7272C">
        <w:t>用人单位一般平均每日工作时间不超过</w:t>
      </w:r>
      <w:r w:rsidRPr="00D7272C">
        <w:t>4</w:t>
      </w:r>
      <w:r w:rsidRPr="00D7272C">
        <w:t>小时，每周工作时间累计不超过</w:t>
      </w:r>
      <w:r w:rsidRPr="00D7272C">
        <w:t>24</w:t>
      </w:r>
      <w:r w:rsidRPr="00D7272C">
        <w:t>小时的用工形式。一般而言，其具有如下特点：</w:t>
      </w:r>
    </w:p>
    <w:p w:rsidR="00B12D26" w:rsidRPr="00D7272C" w:rsidRDefault="00B12D26" w:rsidP="00B12D26">
      <w:r w:rsidRPr="00D7272C">
        <w:t xml:space="preserve">    (1)</w:t>
      </w:r>
      <w:r w:rsidRPr="00D7272C">
        <w:t>非全日制用工时间非常短，一般每天不超过</w:t>
      </w:r>
      <w:r w:rsidRPr="00D7272C">
        <w:t>4</w:t>
      </w:r>
      <w:r w:rsidRPr="00D7272C">
        <w:t>个小时，每</w:t>
      </w:r>
    </w:p>
    <w:p w:rsidR="00B12D26" w:rsidRPr="00D7272C" w:rsidRDefault="00B12D26" w:rsidP="00B12D26">
      <w:r w:rsidRPr="00D7272C">
        <w:t>周工作时间累计不超过</w:t>
      </w:r>
      <w:r w:rsidRPr="00D7272C">
        <w:t>24</w:t>
      </w:r>
      <w:r w:rsidRPr="00D7272C">
        <w:t>小时；</w:t>
      </w:r>
    </w:p>
    <w:p w:rsidR="00B12D26" w:rsidRPr="00D7272C" w:rsidRDefault="00B12D26" w:rsidP="00B12D26">
      <w:r w:rsidRPr="00D7272C">
        <w:t xml:space="preserve">    (2)</w:t>
      </w:r>
      <w:r w:rsidRPr="00D7272C">
        <w:t>非全日制用工采取以小时计算的模式；</w:t>
      </w:r>
    </w:p>
    <w:p w:rsidR="00B12D26" w:rsidRPr="00D7272C" w:rsidRDefault="00B12D26" w:rsidP="00B12D26">
      <w:r w:rsidRPr="00D7272C">
        <w:t xml:space="preserve">    (3)</w:t>
      </w:r>
      <w:r w:rsidRPr="00D7272C">
        <w:t>非全日制用工的情况一般是适用于临时性的工种。</w:t>
      </w:r>
    </w:p>
    <w:p w:rsidR="00B12D26" w:rsidRPr="00D7272C" w:rsidRDefault="00B12D26" w:rsidP="00B12D26">
      <w:r w:rsidRPr="00D7272C">
        <w:t xml:space="preserve">    </w:t>
      </w:r>
      <w:r w:rsidRPr="00D7272C">
        <w:t>这一用工形式突破了传统的全日制的用工模式，适应了用人单位灵活用工的要求，同时又有利于劳动者灵活自主择业。</w:t>
      </w:r>
    </w:p>
    <w:p w:rsidR="00FE7A56" w:rsidRPr="00B12D26" w:rsidRDefault="00FE7A56">
      <w:bookmarkStart w:id="0" w:name="_GoBack"/>
      <w:bookmarkEnd w:id="0"/>
    </w:p>
    <w:sectPr w:rsidR="00FE7A56" w:rsidRPr="00B12D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505" w:rsidRDefault="00255505" w:rsidP="00B12D26">
      <w:pPr>
        <w:spacing w:line="240" w:lineRule="auto"/>
      </w:pPr>
      <w:r>
        <w:separator/>
      </w:r>
    </w:p>
  </w:endnote>
  <w:endnote w:type="continuationSeparator" w:id="0">
    <w:p w:rsidR="00255505" w:rsidRDefault="00255505" w:rsidP="00B12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505" w:rsidRDefault="00255505" w:rsidP="00B12D26">
      <w:pPr>
        <w:spacing w:line="240" w:lineRule="auto"/>
      </w:pPr>
      <w:r>
        <w:separator/>
      </w:r>
    </w:p>
  </w:footnote>
  <w:footnote w:type="continuationSeparator" w:id="0">
    <w:p w:rsidR="00255505" w:rsidRDefault="00255505" w:rsidP="00B12D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72"/>
    <w:rsid w:val="0015010D"/>
    <w:rsid w:val="00177239"/>
    <w:rsid w:val="001D1883"/>
    <w:rsid w:val="001D5600"/>
    <w:rsid w:val="001E059E"/>
    <w:rsid w:val="00226437"/>
    <w:rsid w:val="00255505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14E72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2D26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2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B12D2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D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D2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D26"/>
    <w:rPr>
      <w:sz w:val="18"/>
      <w:szCs w:val="18"/>
    </w:rPr>
  </w:style>
  <w:style w:type="character" w:customStyle="1" w:styleId="2Char">
    <w:name w:val="标题 2 Char"/>
    <w:basedOn w:val="a0"/>
    <w:link w:val="2"/>
    <w:rsid w:val="00B12D26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2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B12D2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D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D2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D26"/>
    <w:rPr>
      <w:sz w:val="18"/>
      <w:szCs w:val="18"/>
    </w:rPr>
  </w:style>
  <w:style w:type="character" w:customStyle="1" w:styleId="2Char">
    <w:name w:val="标题 2 Char"/>
    <w:basedOn w:val="a0"/>
    <w:link w:val="2"/>
    <w:rsid w:val="00B12D26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2017-12-03T01:14:00Z</dcterms:created>
  <dcterms:modified xsi:type="dcterms:W3CDTF">2017-12-03T01:14:00Z</dcterms:modified>
</cp:coreProperties>
</file>