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BF9" w:rsidRPr="00D7272C" w:rsidRDefault="002F3BF9" w:rsidP="002F3BF9">
      <w:pPr>
        <w:pStyle w:val="2"/>
        <w:ind w:firstLine="420"/>
        <w:rPr>
          <w:rFonts w:ascii="Times New Roman" w:hAnsi="Times New Roman"/>
        </w:rPr>
      </w:pPr>
      <w:r w:rsidRPr="00D7272C">
        <w:rPr>
          <w:rFonts w:ascii="Times New Roman" w:hAnsi="Times New Roman"/>
        </w:rPr>
        <w:t>劳务派遣人员有哪些基本的权利和义务</w:t>
      </w:r>
      <w:r w:rsidRPr="00D7272C">
        <w:rPr>
          <w:rFonts w:ascii="Times New Roman" w:hAnsi="Times New Roman"/>
        </w:rPr>
        <w:t>?</w:t>
      </w:r>
    </w:p>
    <w:p w:rsidR="002F3BF9" w:rsidRPr="00D7272C" w:rsidRDefault="002F3BF9" w:rsidP="002F3BF9">
      <w:pPr>
        <w:ind w:firstLineChars="200" w:firstLine="480"/>
      </w:pPr>
      <w:r w:rsidRPr="00D7272C">
        <w:t>劳务派遣中的被派遣的劳动者除了具有劳动者一般的劳动权利和义务以外，因为其特殊性，还具有一些不同于其他劳动者的权利义务。</w:t>
      </w:r>
    </w:p>
    <w:p w:rsidR="002F3BF9" w:rsidRPr="00D7272C" w:rsidRDefault="002F3BF9" w:rsidP="002F3BF9">
      <w:pPr>
        <w:ind w:firstLineChars="200" w:firstLine="480"/>
      </w:pPr>
      <w:r w:rsidRPr="00D7272C">
        <w:t>(1)</w:t>
      </w:r>
      <w:r w:rsidRPr="00D7272C">
        <w:t>其基本权利包括以下几个方面：</w:t>
      </w:r>
    </w:p>
    <w:p w:rsidR="002F3BF9" w:rsidRPr="00D7272C" w:rsidRDefault="002F3BF9" w:rsidP="002F3BF9">
      <w:pPr>
        <w:ind w:firstLineChars="200" w:firstLine="480"/>
      </w:pPr>
      <w:r w:rsidRPr="00D7272C">
        <w:t>①</w:t>
      </w:r>
      <w:r w:rsidRPr="00D7272C">
        <w:t>依法受到劳动安全、卫生保护的权利：这属于劳动保护权利的范畴，劳动者享有保护其劳动过程中生命安全和身体健康的权利，这有利于维护劳动者生存权和健康权，同时也是生产发展的客观要求，是提高劳动生产率的重要手段。</w:t>
      </w:r>
    </w:p>
    <w:p w:rsidR="002F3BF9" w:rsidRPr="00D7272C" w:rsidRDefault="002F3BF9" w:rsidP="002F3BF9">
      <w:r w:rsidRPr="00D7272C">
        <w:t xml:space="preserve">    ②</w:t>
      </w:r>
      <w:r w:rsidRPr="00D7272C">
        <w:t>依法获取劳动报酬的权利：劳动报酬，就其实质而言，是按照劳动计算的必要劳动的转化形态，是以劳动作为计算尺度的个人消费品的分配。劳动者依据提供的劳动量和按劳分配的原则，有权取得应有的劳动报酬。</w:t>
      </w:r>
    </w:p>
    <w:p w:rsidR="002F3BF9" w:rsidRPr="00D7272C" w:rsidRDefault="002F3BF9" w:rsidP="002F3BF9">
      <w:r w:rsidRPr="00D7272C">
        <w:t xml:space="preserve">    ③</w:t>
      </w:r>
      <w:r w:rsidRPr="00D7272C">
        <w:t>依法参加社会保险的权利：这属于劳动者的社会保险和社会福利权利范畴，《劳动法》将社会保险权和社会福利权作为劳动者的基本权利，并以劳动基本法的地位和规定为基础，建立和完善了我国社会保险和社会福利法律规范体系。劳动者的社会保险和社会福利权在《劳动法》第</w:t>
      </w:r>
      <w:r w:rsidRPr="00D7272C">
        <w:t>9</w:t>
      </w:r>
      <w:r w:rsidRPr="00D7272C">
        <w:t>章作了明确规定。如《劳动法》第</w:t>
      </w:r>
      <w:r w:rsidRPr="00D7272C">
        <w:t>70</w:t>
      </w:r>
      <w:r w:rsidRPr="00D7272C">
        <w:t>条规定：国家发展社会保险事业，建立社会保险制度，设立社会保险基金，使劳动者在年老、患病、工伤、失业、生育等情况下获得帮助和补偿。《劳动法》第</w:t>
      </w:r>
      <w:r w:rsidRPr="00D7272C">
        <w:t>73</w:t>
      </w:r>
      <w:r w:rsidRPr="00D7272C">
        <w:t>条规定：劳动者在下列情形下，依法享受社会保险待遇：退休；患病、负伤；因工伤残或者患职业病；失业；生育。劳动者死亡后，其遗属依法享受遗属津贴。</w:t>
      </w:r>
    </w:p>
    <w:p w:rsidR="002F3BF9" w:rsidRPr="00D7272C" w:rsidRDefault="002F3BF9" w:rsidP="002F3BF9">
      <w:r w:rsidRPr="00D7272C">
        <w:t xml:space="preserve">    ④</w:t>
      </w:r>
      <w:r w:rsidRPr="00D7272C">
        <w:t>休息权：劳动者在劳动中经过一定的体力和脑力的消耗以后，</w:t>
      </w:r>
    </w:p>
    <w:p w:rsidR="002F3BF9" w:rsidRPr="00D7272C" w:rsidRDefault="002F3BF9" w:rsidP="002F3BF9">
      <w:r w:rsidRPr="00D7272C">
        <w:t>依法享有的恢复体力、脑力以及用于娱乐和自己支配的必要时间的</w:t>
      </w:r>
    </w:p>
    <w:p w:rsidR="002F3BF9" w:rsidRPr="00D7272C" w:rsidRDefault="002F3BF9" w:rsidP="002F3BF9">
      <w:r w:rsidRPr="00D7272C">
        <w:t>权利。</w:t>
      </w:r>
    </w:p>
    <w:p w:rsidR="002F3BF9" w:rsidRPr="00D7272C" w:rsidRDefault="002F3BF9" w:rsidP="002F3BF9">
      <w:r w:rsidRPr="00D7272C">
        <w:t xml:space="preserve">    ⑤</w:t>
      </w:r>
      <w:r w:rsidRPr="00D7272C">
        <w:t>国家法律规定的其他各项权利。</w:t>
      </w:r>
    </w:p>
    <w:p w:rsidR="002F3BF9" w:rsidRPr="00D7272C" w:rsidRDefault="002F3BF9" w:rsidP="002F3BF9">
      <w:r w:rsidRPr="00D7272C">
        <w:t xml:space="preserve">    (2)</w:t>
      </w:r>
      <w:r w:rsidRPr="00D7272C">
        <w:t>其基本义务主要包括以下几个方面：</w:t>
      </w:r>
    </w:p>
    <w:p w:rsidR="002F3BF9" w:rsidRPr="00D7272C" w:rsidRDefault="002F3BF9" w:rsidP="002F3BF9">
      <w:r w:rsidRPr="00D7272C">
        <w:t xml:space="preserve">    ①</w:t>
      </w:r>
      <w:r w:rsidRPr="00D7272C">
        <w:t>自觉遵守用工单位各项规章制度和安全操作规程；</w:t>
      </w:r>
    </w:p>
    <w:p w:rsidR="002F3BF9" w:rsidRPr="00D7272C" w:rsidRDefault="002F3BF9" w:rsidP="002F3BF9">
      <w:r w:rsidRPr="00D7272C">
        <w:t xml:space="preserve">    ②</w:t>
      </w:r>
      <w:r w:rsidRPr="00D7272C">
        <w:t>服从用工单位的日常管理；</w:t>
      </w:r>
    </w:p>
    <w:p w:rsidR="002F3BF9" w:rsidRPr="00D7272C" w:rsidRDefault="002F3BF9" w:rsidP="002F3BF9">
      <w:r w:rsidRPr="00D7272C">
        <w:t xml:space="preserve">    ③</w:t>
      </w:r>
      <w:r w:rsidRPr="00D7272C">
        <w:t>完成用工单位指定的各项工作任务；</w:t>
      </w:r>
      <w:r w:rsidRPr="00D7272C">
        <w:t>④</w:t>
      </w:r>
      <w:r w:rsidRPr="00D7272C">
        <w:t>国家法律和劳动合同规定的其他各项义务。</w:t>
      </w:r>
    </w:p>
    <w:p w:rsidR="00FE7A56" w:rsidRPr="002F3BF9" w:rsidRDefault="00FE7A56">
      <w:bookmarkStart w:id="0" w:name="_GoBack"/>
      <w:bookmarkEnd w:id="0"/>
    </w:p>
    <w:sectPr w:rsidR="00FE7A56" w:rsidRPr="002F3B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DE3" w:rsidRDefault="00B30DE3" w:rsidP="002F3BF9">
      <w:pPr>
        <w:spacing w:line="240" w:lineRule="auto"/>
      </w:pPr>
      <w:r>
        <w:separator/>
      </w:r>
    </w:p>
  </w:endnote>
  <w:endnote w:type="continuationSeparator" w:id="0">
    <w:p w:rsidR="00B30DE3" w:rsidRDefault="00B30DE3" w:rsidP="002F3B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DE3" w:rsidRDefault="00B30DE3" w:rsidP="002F3BF9">
      <w:pPr>
        <w:spacing w:line="240" w:lineRule="auto"/>
      </w:pPr>
      <w:r>
        <w:separator/>
      </w:r>
    </w:p>
  </w:footnote>
  <w:footnote w:type="continuationSeparator" w:id="0">
    <w:p w:rsidR="00B30DE3" w:rsidRDefault="00B30DE3" w:rsidP="002F3BF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4C4"/>
    <w:rsid w:val="0015010D"/>
    <w:rsid w:val="00177239"/>
    <w:rsid w:val="001D1883"/>
    <w:rsid w:val="001D5600"/>
    <w:rsid w:val="001E059E"/>
    <w:rsid w:val="00226437"/>
    <w:rsid w:val="00282F69"/>
    <w:rsid w:val="002E6741"/>
    <w:rsid w:val="002F3BF9"/>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974C4"/>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30DE3"/>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BF9"/>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F3BF9"/>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3BF9"/>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F3BF9"/>
    <w:rPr>
      <w:sz w:val="18"/>
      <w:szCs w:val="18"/>
    </w:rPr>
  </w:style>
  <w:style w:type="paragraph" w:styleId="a4">
    <w:name w:val="footer"/>
    <w:basedOn w:val="a"/>
    <w:link w:val="Char0"/>
    <w:uiPriority w:val="99"/>
    <w:unhideWhenUsed/>
    <w:rsid w:val="002F3BF9"/>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F3BF9"/>
    <w:rPr>
      <w:sz w:val="18"/>
      <w:szCs w:val="18"/>
    </w:rPr>
  </w:style>
  <w:style w:type="character" w:customStyle="1" w:styleId="2Char">
    <w:name w:val="标题 2 Char"/>
    <w:basedOn w:val="a0"/>
    <w:link w:val="2"/>
    <w:rsid w:val="002F3BF9"/>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BF9"/>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F3BF9"/>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3BF9"/>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F3BF9"/>
    <w:rPr>
      <w:sz w:val="18"/>
      <w:szCs w:val="18"/>
    </w:rPr>
  </w:style>
  <w:style w:type="paragraph" w:styleId="a4">
    <w:name w:val="footer"/>
    <w:basedOn w:val="a"/>
    <w:link w:val="Char0"/>
    <w:uiPriority w:val="99"/>
    <w:unhideWhenUsed/>
    <w:rsid w:val="002F3BF9"/>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F3BF9"/>
    <w:rPr>
      <w:sz w:val="18"/>
      <w:szCs w:val="18"/>
    </w:rPr>
  </w:style>
  <w:style w:type="character" w:customStyle="1" w:styleId="2Char">
    <w:name w:val="标题 2 Char"/>
    <w:basedOn w:val="a0"/>
    <w:link w:val="2"/>
    <w:rsid w:val="002F3BF9"/>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117</Words>
  <Characters>672</Characters>
  <Application>Microsoft Office Word</Application>
  <DocSecurity>0</DocSecurity>
  <Lines>5</Lines>
  <Paragraphs>1</Paragraphs>
  <ScaleCrop>false</ScaleCrop>
  <Company>Microsoft</Company>
  <LinksUpToDate>false</LinksUpToDate>
  <CharactersWithSpaces>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2017-12-03T01:12:00Z</dcterms:created>
  <dcterms:modified xsi:type="dcterms:W3CDTF">2017-12-03T01:12:00Z</dcterms:modified>
</cp:coreProperties>
</file>