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7E1" w:rsidRPr="00D7272C" w:rsidRDefault="008077E1" w:rsidP="008077E1">
      <w:pPr>
        <w:pStyle w:val="2"/>
        <w:ind w:firstLine="420"/>
        <w:rPr>
          <w:rFonts w:ascii="Times New Roman" w:hAnsi="Times New Roman"/>
        </w:rPr>
      </w:pPr>
      <w:r w:rsidRPr="00D7272C">
        <w:rPr>
          <w:rFonts w:ascii="Times New Roman" w:hAnsi="Times New Roman"/>
        </w:rPr>
        <w:t>劳务派遣单位应当承担的责任和义务主要有哪些</w:t>
      </w:r>
      <w:r w:rsidRPr="00D7272C">
        <w:rPr>
          <w:rFonts w:ascii="Times New Roman" w:hAnsi="Times New Roman"/>
        </w:rPr>
        <w:t>?</w:t>
      </w:r>
    </w:p>
    <w:p w:rsidR="008077E1" w:rsidRPr="00D7272C" w:rsidRDefault="008077E1" w:rsidP="008077E1">
      <w:r w:rsidRPr="00D7272C">
        <w:t xml:space="preserve">    </w:t>
      </w:r>
      <w:r w:rsidRPr="00D7272C">
        <w:t>《劳动合同法》第</w:t>
      </w:r>
      <w:r w:rsidRPr="00D7272C">
        <w:t>58</w:t>
      </w:r>
      <w:r w:rsidRPr="00D7272C">
        <w:t>条第</w:t>
      </w:r>
      <w:r w:rsidRPr="00D7272C">
        <w:t>l</w:t>
      </w:r>
      <w:r w:rsidRPr="00D7272C">
        <w:t>款规定：劳务派遣单位是本法所称用人单位，应当履行用人单位对劳动者的全部义务。主要包括以下内容：</w:t>
      </w:r>
    </w:p>
    <w:p w:rsidR="008077E1" w:rsidRPr="00D7272C" w:rsidRDefault="008077E1" w:rsidP="008077E1">
      <w:r w:rsidRPr="00D7272C">
        <w:t xml:space="preserve">    (1)</w:t>
      </w:r>
      <w:r w:rsidRPr="00D7272C">
        <w:t>与派遣员工签订劳动合同的义务和派遣的义务：《劳动合同法》第</w:t>
      </w:r>
      <w:r w:rsidRPr="00D7272C">
        <w:t>58</w:t>
      </w:r>
      <w:r w:rsidRPr="00D7272C">
        <w:t>条第</w:t>
      </w:r>
      <w:r w:rsidRPr="00D7272C">
        <w:t>2</w:t>
      </w:r>
      <w:r w:rsidRPr="00D7272C">
        <w:t>款规定：劳务派遣单位应当与被派遣劳动者订立</w:t>
      </w:r>
      <w:r w:rsidRPr="00D7272C">
        <w:t>2</w:t>
      </w:r>
      <w:r w:rsidRPr="00D7272C">
        <w:t>年以上的固定期限劳动合同，按月支付劳动报酬；被派遣劳动者在无工作期问，劳务派遣单位应当按照所在地人民政府规定的最低工资标准向其按月支付劳动报酬。</w:t>
      </w:r>
    </w:p>
    <w:p w:rsidR="008077E1" w:rsidRPr="00D7272C" w:rsidRDefault="008077E1" w:rsidP="008077E1">
      <w:r w:rsidRPr="00D7272C">
        <w:t xml:space="preserve">    (2)</w:t>
      </w:r>
      <w:r w:rsidRPr="00D7272C">
        <w:t>告知的义务：派遣单位应向派遣员工告知用工单位的基本情况、岗位安排、劳动规章制度以及承诺的安全卫生、工作时间、休息休假、工资福利等劳动条件，提供劳动法规政策、权益维护手段和相关事务办理等方面的指导性建议。《劳动合同法》第</w:t>
      </w:r>
      <w:r w:rsidRPr="00D7272C">
        <w:t>60</w:t>
      </w:r>
      <w:r w:rsidRPr="00D7272C">
        <w:t>条第</w:t>
      </w:r>
      <w:r w:rsidRPr="00D7272C">
        <w:t>1</w:t>
      </w:r>
      <w:r w:rsidRPr="00D7272C">
        <w:t>款规定：劳务派遣单位应当将劳务派遣协议的内容告知被派遣劳动者。</w:t>
      </w:r>
    </w:p>
    <w:p w:rsidR="008077E1" w:rsidRPr="00D7272C" w:rsidRDefault="008077E1" w:rsidP="008077E1">
      <w:r w:rsidRPr="00D7272C">
        <w:t xml:space="preserve">    (3)</w:t>
      </w:r>
      <w:r w:rsidRPr="00D7272C">
        <w:t>提供建立和管理人事档案服务的义务：这是对劳动者被派遣后的一种附加义务，派遣单位必须履行，以确保维护劳动者的利益。</w:t>
      </w:r>
    </w:p>
    <w:p w:rsidR="008077E1" w:rsidRPr="00D7272C" w:rsidRDefault="008077E1" w:rsidP="008077E1">
      <w:r w:rsidRPr="00D7272C">
        <w:t xml:space="preserve">    (4)</w:t>
      </w:r>
      <w:r w:rsidRPr="00D7272C">
        <w:t>代付工资和代缴社会保险费的义务：《劳动合同法》第</w:t>
      </w:r>
      <w:r w:rsidRPr="00D7272C">
        <w:t>60</w:t>
      </w:r>
      <w:r w:rsidRPr="00D7272C">
        <w:t>条第</w:t>
      </w:r>
      <w:r w:rsidRPr="00D7272C">
        <w:t>2</w:t>
      </w:r>
      <w:r w:rsidRPr="00D7272C">
        <w:t>款和第</w:t>
      </w:r>
      <w:r w:rsidRPr="00D7272C">
        <w:t>3</w:t>
      </w:r>
      <w:r w:rsidRPr="00D7272C">
        <w:t>款规定：劳务派遣单位不得克扣用</w:t>
      </w:r>
      <w:r w:rsidRPr="00D7272C">
        <w:t>1</w:t>
      </w:r>
      <w:proofErr w:type="gramStart"/>
      <w:r w:rsidRPr="00D7272C">
        <w:t>二</w:t>
      </w:r>
      <w:proofErr w:type="gramEnd"/>
      <w:r w:rsidRPr="00D7272C">
        <w:t>单位按照劳务派遣协议支付给被派遣劳动者的劳动报酬。劳务派遣单位和用工单位不得向被派遣劳动者收取费用。</w:t>
      </w:r>
    </w:p>
    <w:p w:rsidR="00FE7A56" w:rsidRPr="008077E1" w:rsidRDefault="00FE7A56">
      <w:bookmarkStart w:id="0" w:name="_GoBack"/>
      <w:bookmarkEnd w:id="0"/>
    </w:p>
    <w:sectPr w:rsidR="00FE7A56" w:rsidRPr="008077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737" w:rsidRDefault="000E1737" w:rsidP="008077E1">
      <w:pPr>
        <w:spacing w:line="240" w:lineRule="auto"/>
      </w:pPr>
      <w:r>
        <w:separator/>
      </w:r>
    </w:p>
  </w:endnote>
  <w:endnote w:type="continuationSeparator" w:id="0">
    <w:p w:rsidR="000E1737" w:rsidRDefault="000E1737" w:rsidP="008077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737" w:rsidRDefault="000E1737" w:rsidP="008077E1">
      <w:pPr>
        <w:spacing w:line="240" w:lineRule="auto"/>
      </w:pPr>
      <w:r>
        <w:separator/>
      </w:r>
    </w:p>
  </w:footnote>
  <w:footnote w:type="continuationSeparator" w:id="0">
    <w:p w:rsidR="000E1737" w:rsidRDefault="000E1737" w:rsidP="008077E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42C"/>
    <w:rsid w:val="000E1737"/>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4542C"/>
    <w:rsid w:val="00764D3D"/>
    <w:rsid w:val="00771C49"/>
    <w:rsid w:val="00793019"/>
    <w:rsid w:val="007B4036"/>
    <w:rsid w:val="008077E1"/>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7E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077E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7E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77E1"/>
    <w:rPr>
      <w:sz w:val="18"/>
      <w:szCs w:val="18"/>
    </w:rPr>
  </w:style>
  <w:style w:type="paragraph" w:styleId="a4">
    <w:name w:val="footer"/>
    <w:basedOn w:val="a"/>
    <w:link w:val="Char0"/>
    <w:uiPriority w:val="99"/>
    <w:unhideWhenUsed/>
    <w:rsid w:val="008077E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077E1"/>
    <w:rPr>
      <w:sz w:val="18"/>
      <w:szCs w:val="18"/>
    </w:rPr>
  </w:style>
  <w:style w:type="character" w:customStyle="1" w:styleId="2Char">
    <w:name w:val="标题 2 Char"/>
    <w:basedOn w:val="a0"/>
    <w:link w:val="2"/>
    <w:rsid w:val="008077E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7E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077E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77E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77E1"/>
    <w:rPr>
      <w:sz w:val="18"/>
      <w:szCs w:val="18"/>
    </w:rPr>
  </w:style>
  <w:style w:type="paragraph" w:styleId="a4">
    <w:name w:val="footer"/>
    <w:basedOn w:val="a"/>
    <w:link w:val="Char0"/>
    <w:uiPriority w:val="99"/>
    <w:unhideWhenUsed/>
    <w:rsid w:val="008077E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077E1"/>
    <w:rPr>
      <w:sz w:val="18"/>
      <w:szCs w:val="18"/>
    </w:rPr>
  </w:style>
  <w:style w:type="character" w:customStyle="1" w:styleId="2Char">
    <w:name w:val="标题 2 Char"/>
    <w:basedOn w:val="a0"/>
    <w:link w:val="2"/>
    <w:rsid w:val="008077E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82</Words>
  <Characters>468</Characters>
  <Application>Microsoft Office Word</Application>
  <DocSecurity>0</DocSecurity>
  <Lines>3</Lines>
  <Paragraphs>1</Paragraphs>
  <ScaleCrop>false</ScaleCrop>
  <Company>Microsoft</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2017-12-03T01:06:00Z</dcterms:created>
  <dcterms:modified xsi:type="dcterms:W3CDTF">2017-12-03T01:06:00Z</dcterms:modified>
</cp:coreProperties>
</file>