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AFD" w:rsidRPr="00D7272C" w:rsidRDefault="00145AFD" w:rsidP="00145AFD">
      <w:pPr>
        <w:pStyle w:val="2"/>
        <w:ind w:firstLine="420"/>
        <w:rPr>
          <w:rFonts w:ascii="Times New Roman" w:hAnsi="Times New Roman"/>
        </w:rPr>
      </w:pPr>
      <w:r w:rsidRPr="00D7272C">
        <w:rPr>
          <w:rFonts w:ascii="Times New Roman" w:hAnsi="Times New Roman"/>
        </w:rPr>
        <w:t>竞业禁止条款的主要内容有哪些</w:t>
      </w:r>
      <w:r w:rsidRPr="00D7272C">
        <w:rPr>
          <w:rFonts w:ascii="Times New Roman" w:hAnsi="Times New Roman"/>
        </w:rPr>
        <w:t>?</w:t>
      </w:r>
    </w:p>
    <w:p w:rsidR="00145AFD" w:rsidRPr="00D7272C" w:rsidRDefault="00145AFD" w:rsidP="00145AFD">
      <w:pPr>
        <w:ind w:firstLineChars="200" w:firstLine="480"/>
      </w:pPr>
      <w:r w:rsidRPr="00D7272C">
        <w:t>就竞业禁止条款来说，在劳动合同中主要包括如下内容：</w:t>
      </w:r>
    </w:p>
    <w:p w:rsidR="00145AFD" w:rsidRPr="00D7272C" w:rsidRDefault="00145AFD" w:rsidP="00145AFD">
      <w:r w:rsidRPr="00D7272C">
        <w:t xml:space="preserve">    (1)</w:t>
      </w:r>
      <w:r w:rsidRPr="00D7272C">
        <w:t>限制的范围条款：主要包括时间限制、地域限制、领域限制等。领域限制，指从事某种技术、产品、经营、服务等的企业或工作岗位。地域限制是指在约定的地域内不得从事限制领域的工作。时间限制是指离职后多少年内，不得从事限制领域的工作。关于限制领域的具体内容可以结合本行业或本企业的特点，另外制定内容详尽的附件。</w:t>
      </w:r>
    </w:p>
    <w:p w:rsidR="00145AFD" w:rsidRPr="00D7272C" w:rsidRDefault="00145AFD" w:rsidP="00145AFD">
      <w:r w:rsidRPr="00D7272C">
        <w:t xml:space="preserve">    (2)</w:t>
      </w:r>
      <w:r w:rsidRPr="00D7272C">
        <w:t>禁止劝诱离职条款：职工离职后负有不得诱使其他知悉企业商业秘密的员工离职的义务。如果违反此义务，则应该承担相应的责任。此条款意在防范近年频繁出现的员工集体叛离给企业带来严重损失的行为。</w:t>
      </w:r>
    </w:p>
    <w:p w:rsidR="00145AFD" w:rsidRPr="00D7272C" w:rsidRDefault="00145AFD" w:rsidP="00145AFD">
      <w:r w:rsidRPr="00D7272C">
        <w:t xml:space="preserve">    (3)</w:t>
      </w:r>
      <w:r w:rsidRPr="00D7272C">
        <w:t>补偿费条款：职工负有竞业禁止的义务，那么作为对职工牺牲一定程度择业自由的补偿，企业应支付一定数额的竞业禁止补偿金。具体标准可由双方约定或执行相关行</w:t>
      </w:r>
      <w:r w:rsidRPr="00D7272C">
        <w:t>_k</w:t>
      </w:r>
      <w:r w:rsidRPr="00D7272C">
        <w:t>或地方的规定。</w:t>
      </w:r>
    </w:p>
    <w:p w:rsidR="00FE7A56" w:rsidRPr="00145AFD" w:rsidRDefault="00FE7A56">
      <w:bookmarkStart w:id="0" w:name="_GoBack"/>
      <w:bookmarkEnd w:id="0"/>
    </w:p>
    <w:sectPr w:rsidR="00FE7A56" w:rsidRPr="00145A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346" w:rsidRDefault="00890346" w:rsidP="00145AFD">
      <w:pPr>
        <w:spacing w:line="240" w:lineRule="auto"/>
      </w:pPr>
      <w:r>
        <w:separator/>
      </w:r>
    </w:p>
  </w:endnote>
  <w:endnote w:type="continuationSeparator" w:id="0">
    <w:p w:rsidR="00890346" w:rsidRDefault="00890346" w:rsidP="00145A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346" w:rsidRDefault="00890346" w:rsidP="00145AFD">
      <w:pPr>
        <w:spacing w:line="240" w:lineRule="auto"/>
      </w:pPr>
      <w:r>
        <w:separator/>
      </w:r>
    </w:p>
  </w:footnote>
  <w:footnote w:type="continuationSeparator" w:id="0">
    <w:p w:rsidR="00890346" w:rsidRDefault="00890346" w:rsidP="00145AF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356"/>
    <w:rsid w:val="00145AFD"/>
    <w:rsid w:val="0015010D"/>
    <w:rsid w:val="00177239"/>
    <w:rsid w:val="001D1883"/>
    <w:rsid w:val="001D5600"/>
    <w:rsid w:val="001E059E"/>
    <w:rsid w:val="00226437"/>
    <w:rsid w:val="00282F69"/>
    <w:rsid w:val="00293356"/>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90346"/>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AFD"/>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145AFD"/>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5AFD"/>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45AFD"/>
    <w:rPr>
      <w:sz w:val="18"/>
      <w:szCs w:val="18"/>
    </w:rPr>
  </w:style>
  <w:style w:type="paragraph" w:styleId="a4">
    <w:name w:val="footer"/>
    <w:basedOn w:val="a"/>
    <w:link w:val="Char0"/>
    <w:uiPriority w:val="99"/>
    <w:unhideWhenUsed/>
    <w:rsid w:val="00145AFD"/>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145AFD"/>
    <w:rPr>
      <w:sz w:val="18"/>
      <w:szCs w:val="18"/>
    </w:rPr>
  </w:style>
  <w:style w:type="character" w:customStyle="1" w:styleId="2Char">
    <w:name w:val="标题 2 Char"/>
    <w:basedOn w:val="a0"/>
    <w:link w:val="2"/>
    <w:rsid w:val="00145AFD"/>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AFD"/>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145AFD"/>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5AFD"/>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45AFD"/>
    <w:rPr>
      <w:sz w:val="18"/>
      <w:szCs w:val="18"/>
    </w:rPr>
  </w:style>
  <w:style w:type="paragraph" w:styleId="a4">
    <w:name w:val="footer"/>
    <w:basedOn w:val="a"/>
    <w:link w:val="Char0"/>
    <w:uiPriority w:val="99"/>
    <w:unhideWhenUsed/>
    <w:rsid w:val="00145AFD"/>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145AFD"/>
    <w:rPr>
      <w:sz w:val="18"/>
      <w:szCs w:val="18"/>
    </w:rPr>
  </w:style>
  <w:style w:type="character" w:customStyle="1" w:styleId="2Char">
    <w:name w:val="标题 2 Char"/>
    <w:basedOn w:val="a0"/>
    <w:link w:val="2"/>
    <w:rsid w:val="00145AFD"/>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Words>
  <Characters>331</Characters>
  <Application>Microsoft Office Word</Application>
  <DocSecurity>0</DocSecurity>
  <Lines>2</Lines>
  <Paragraphs>1</Paragraphs>
  <ScaleCrop>false</ScaleCrop>
  <Company>Microsoft</Company>
  <LinksUpToDate>false</LinksUpToDate>
  <CharactersWithSpaces>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2017-12-03T00:53:00Z</dcterms:created>
  <dcterms:modified xsi:type="dcterms:W3CDTF">2017-12-03T00:53:00Z</dcterms:modified>
</cp:coreProperties>
</file>