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0B38" w:rsidRPr="00D7272C" w:rsidRDefault="00130B38" w:rsidP="00130B38">
      <w:pPr>
        <w:pStyle w:val="2"/>
        <w:ind w:firstLine="420"/>
        <w:rPr>
          <w:rFonts w:ascii="Times New Roman" w:hAnsi="Times New Roman"/>
        </w:rPr>
      </w:pPr>
      <w:r w:rsidRPr="00D7272C">
        <w:rPr>
          <w:rFonts w:ascii="Times New Roman" w:hAnsi="Times New Roman"/>
        </w:rPr>
        <w:t>工会在调整劳动关系时处于什么地位</w:t>
      </w:r>
      <w:r w:rsidRPr="00D7272C">
        <w:rPr>
          <w:rFonts w:ascii="Times New Roman" w:hAnsi="Times New Roman"/>
        </w:rPr>
        <w:t>?</w:t>
      </w:r>
    </w:p>
    <w:p w:rsidR="00130B38" w:rsidRPr="00D7272C" w:rsidRDefault="00130B38" w:rsidP="00130B38">
      <w:pPr>
        <w:ind w:firstLine="435"/>
      </w:pPr>
      <w:r w:rsidRPr="00D7272C">
        <w:t>工会是工人阶级的群众组织，是在无产阶级同资产阶级的斗争过程中产生和发展起来的。《劳动法》明确规定了工会在调整劳动关系中的地位，即工会代表和维护劳动者的合法权益，依法独立自主地开展活动。在市场经济的条件下，工会是劳动者利益的代表，是劳动者的合法权益的维护者，这是理所当然的。</w:t>
      </w:r>
    </w:p>
    <w:p w:rsidR="00130B38" w:rsidRPr="00D7272C" w:rsidRDefault="00130B38" w:rsidP="00130B38">
      <w:pPr>
        <w:ind w:firstLine="435"/>
      </w:pPr>
      <w:r w:rsidRPr="00D7272C">
        <w:t xml:space="preserve"> </w:t>
      </w:r>
      <w:r w:rsidRPr="00D7272C">
        <w:t>工会在调整劳动关系中的地位与《劳动法》的立法宗旨是一致的。《劳动法》第</w:t>
      </w:r>
      <w:r w:rsidRPr="00D7272C">
        <w:t>1</w:t>
      </w:r>
      <w:r w:rsidRPr="00D7272C">
        <w:t>条明确规定，为了保护劳动者的合法权益，调整劳动关系，建立和维护适应社会主义市场经济的劳动制度，促进经济发展和社会进步，根据宪法，制定本法。《劳动法》中规定工会的职权，也服从于制定《劳动法》的这一目的，工会的活动应为代表和维护劳动者的合法权益，依法独立自主地开展活动，为建立稳定</w:t>
      </w:r>
    </w:p>
    <w:p w:rsidR="00130B38" w:rsidRPr="00D7272C" w:rsidRDefault="00130B38" w:rsidP="00130B38">
      <w:r w:rsidRPr="00D7272C">
        <w:t>和谐的劳动关系而服务。</w:t>
      </w:r>
    </w:p>
    <w:p w:rsidR="00130B38" w:rsidRPr="00D7272C" w:rsidRDefault="00130B38" w:rsidP="00130B38">
      <w:pPr>
        <w:ind w:firstLine="435"/>
      </w:pPr>
      <w:r w:rsidRPr="00D7272C">
        <w:t xml:space="preserve"> </w:t>
      </w:r>
      <w:r w:rsidRPr="00D7272C">
        <w:t>对于工会参与企业民主管理和与用人单位平等协商的权利问题，《劳动法》第</w:t>
      </w:r>
      <w:r w:rsidRPr="00D7272C">
        <w:t>8</w:t>
      </w:r>
      <w:r w:rsidRPr="00D7272C">
        <w:t>条规定，劳动者依照法律规定，通过职工大会、职工代表大会或者其他形式，参与民主管理或者就保护劳动者合法权益与用人单位进行平等协商。企业民主管理制度是企业劳动者直接参加管理本企业事务的制度。我国社会主义制度下的企业民主管理制度反映了生产力发展的客观需要，有利于维护劳动者利益，因此它</w:t>
      </w:r>
    </w:p>
    <w:p w:rsidR="00130B38" w:rsidRPr="00D7272C" w:rsidRDefault="00130B38" w:rsidP="00130B38">
      <w:r w:rsidRPr="00D7272C">
        <w:t>具有一定的进步意义。但由于目前我国的生产力水平不高，人们的民主意识和法律意识比较淡薄，职工参加企业民主管理的权利虽然受到一定的重视，但是从整体上看，企业民主管理制度仍存在着一些需要解决的实际问题，这项权利的实现还有待提高。</w:t>
      </w:r>
    </w:p>
    <w:p w:rsidR="00130B38" w:rsidRPr="00D7272C" w:rsidRDefault="00130B38" w:rsidP="00130B38">
      <w:pPr>
        <w:ind w:firstLine="435"/>
      </w:pPr>
      <w:r w:rsidRPr="00D7272C">
        <w:t>《劳动法》第</w:t>
      </w:r>
      <w:r w:rsidRPr="00D7272C">
        <w:t>7</w:t>
      </w:r>
      <w:r w:rsidRPr="00D7272C">
        <w:t>条规定，劳动者有权依法参加和组织工会。工会代表和维护劳动者的合法权益，依法独立自主地开展活动。而工会的基本任务之一是参与民主管理、平等协商。这表明工会组织是职工群众参加民主管理的组织者，能够代表和维护职工群众在企业中的民主权利。我国是以生产资料社会主义公有制为主体，多种经济成分并存的所有制结构，企业的性质和结构决定了企业民主管理的</w:t>
      </w:r>
    </w:p>
    <w:p w:rsidR="00130B38" w:rsidRPr="00D7272C" w:rsidRDefault="00130B38" w:rsidP="00130B38">
      <w:r w:rsidRPr="00D7272C">
        <w:t>程度、形式、方法各不相同。按企业所有制的不同，目前我国的企业民主管理大体分为三种形式：全民所有制企业职工的民主管理的基本形式是职工代表大会；集体所有制企业的民主管理由集体企业的职工</w:t>
      </w:r>
      <w:r w:rsidRPr="00D7272C">
        <w:t>(</w:t>
      </w:r>
      <w:r w:rsidRPr="00D7272C">
        <w:t>代表</w:t>
      </w:r>
      <w:r w:rsidRPr="00D7272C">
        <w:t>)</w:t>
      </w:r>
      <w:r w:rsidRPr="00D7272C">
        <w:t>大会行使；外商投资企业和私营企业中的劳动者参与管理企业主要是通过工会组织与经营者建立的协商会</w:t>
      </w:r>
      <w:r w:rsidRPr="00D7272C">
        <w:lastRenderedPageBreak/>
        <w:t>议制度进行。</w:t>
      </w:r>
    </w:p>
    <w:p w:rsidR="00FE7A56" w:rsidRPr="00130B38" w:rsidRDefault="00FE7A56">
      <w:bookmarkStart w:id="0" w:name="_GoBack"/>
      <w:bookmarkEnd w:id="0"/>
    </w:p>
    <w:sectPr w:rsidR="00FE7A56" w:rsidRPr="00130B3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7935" w:rsidRDefault="003D7935" w:rsidP="00130B38">
      <w:pPr>
        <w:spacing w:line="240" w:lineRule="auto"/>
      </w:pPr>
      <w:r>
        <w:separator/>
      </w:r>
    </w:p>
  </w:endnote>
  <w:endnote w:type="continuationSeparator" w:id="0">
    <w:p w:rsidR="003D7935" w:rsidRDefault="003D7935" w:rsidP="00130B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7935" w:rsidRDefault="003D7935" w:rsidP="00130B38">
      <w:pPr>
        <w:spacing w:line="240" w:lineRule="auto"/>
      </w:pPr>
      <w:r>
        <w:separator/>
      </w:r>
    </w:p>
  </w:footnote>
  <w:footnote w:type="continuationSeparator" w:id="0">
    <w:p w:rsidR="003D7935" w:rsidRDefault="003D7935" w:rsidP="00130B38">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02DE"/>
    <w:rsid w:val="00130B38"/>
    <w:rsid w:val="0015010D"/>
    <w:rsid w:val="00177239"/>
    <w:rsid w:val="001D1883"/>
    <w:rsid w:val="001D5600"/>
    <w:rsid w:val="001E059E"/>
    <w:rsid w:val="00226437"/>
    <w:rsid w:val="00282F69"/>
    <w:rsid w:val="002E6741"/>
    <w:rsid w:val="00312D29"/>
    <w:rsid w:val="003D6BF5"/>
    <w:rsid w:val="003D793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E2215"/>
    <w:rsid w:val="006F0DA5"/>
    <w:rsid w:val="00764D3D"/>
    <w:rsid w:val="00771C49"/>
    <w:rsid w:val="00793019"/>
    <w:rsid w:val="007B4036"/>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302DE"/>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B38"/>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130B38"/>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30B38"/>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30B38"/>
    <w:rPr>
      <w:sz w:val="18"/>
      <w:szCs w:val="18"/>
    </w:rPr>
  </w:style>
  <w:style w:type="paragraph" w:styleId="a4">
    <w:name w:val="footer"/>
    <w:basedOn w:val="a"/>
    <w:link w:val="Char0"/>
    <w:uiPriority w:val="99"/>
    <w:unhideWhenUsed/>
    <w:rsid w:val="00130B38"/>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130B38"/>
    <w:rPr>
      <w:sz w:val="18"/>
      <w:szCs w:val="18"/>
    </w:rPr>
  </w:style>
  <w:style w:type="character" w:customStyle="1" w:styleId="2Char">
    <w:name w:val="标题 2 Char"/>
    <w:basedOn w:val="a0"/>
    <w:link w:val="2"/>
    <w:rsid w:val="00130B38"/>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B38"/>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130B38"/>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30B38"/>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30B38"/>
    <w:rPr>
      <w:sz w:val="18"/>
      <w:szCs w:val="18"/>
    </w:rPr>
  </w:style>
  <w:style w:type="paragraph" w:styleId="a4">
    <w:name w:val="footer"/>
    <w:basedOn w:val="a"/>
    <w:link w:val="Char0"/>
    <w:uiPriority w:val="99"/>
    <w:unhideWhenUsed/>
    <w:rsid w:val="00130B38"/>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130B38"/>
    <w:rPr>
      <w:sz w:val="18"/>
      <w:szCs w:val="18"/>
    </w:rPr>
  </w:style>
  <w:style w:type="character" w:customStyle="1" w:styleId="2Char">
    <w:name w:val="标题 2 Char"/>
    <w:basedOn w:val="a0"/>
    <w:link w:val="2"/>
    <w:rsid w:val="00130B38"/>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142</Words>
  <Characters>811</Characters>
  <Application>Microsoft Office Word</Application>
  <DocSecurity>0</DocSecurity>
  <Lines>6</Lines>
  <Paragraphs>1</Paragraphs>
  <ScaleCrop>false</ScaleCrop>
  <Company>Microsoft</Company>
  <LinksUpToDate>false</LinksUpToDate>
  <CharactersWithSpaces>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2017-12-03T00:25:00Z</dcterms:created>
  <dcterms:modified xsi:type="dcterms:W3CDTF">2017-12-03T00:25:00Z</dcterms:modified>
</cp:coreProperties>
</file>