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ADB" w:rsidRPr="00D7272C" w:rsidRDefault="00454ADB" w:rsidP="00454ADB">
      <w:pPr>
        <w:pStyle w:val="2"/>
        <w:ind w:firstLine="420"/>
        <w:rPr>
          <w:rFonts w:ascii="Times New Roman" w:hAnsi="Times New Roman"/>
        </w:rPr>
      </w:pPr>
      <w:r w:rsidRPr="00D7272C">
        <w:rPr>
          <w:rFonts w:ascii="Times New Roman" w:hAnsi="Times New Roman"/>
        </w:rPr>
        <w:t>劳动合同具有哪些法律特征</w:t>
      </w:r>
      <w:r w:rsidRPr="00D7272C">
        <w:rPr>
          <w:rFonts w:ascii="Times New Roman" w:hAnsi="Times New Roman"/>
        </w:rPr>
        <w:t>?</w:t>
      </w:r>
    </w:p>
    <w:p w:rsidR="00454ADB" w:rsidRPr="00D7272C" w:rsidRDefault="00454ADB" w:rsidP="00454ADB">
      <w:pPr>
        <w:ind w:firstLineChars="200" w:firstLine="480"/>
      </w:pPr>
      <w:r w:rsidRPr="00D7272C">
        <w:t>劳动合同作为合同的一种，毫无疑问，其具有一般民事合同的共有的特征：</w:t>
      </w:r>
    </w:p>
    <w:p w:rsidR="00454ADB" w:rsidRPr="00D7272C" w:rsidRDefault="00454ADB" w:rsidP="00454ADB">
      <w:pPr>
        <w:ind w:firstLineChars="200" w:firstLine="480"/>
      </w:pPr>
      <w:r w:rsidRPr="00D7272C">
        <w:t>(1)</w:t>
      </w:r>
      <w:r w:rsidRPr="00D7272C">
        <w:t>劳动合同是劳动者和用人单位依照法律规定达成的协议，是一种民事法律行为。其以意思表示为要素，并且按照意思表示的内容被赋予法律效力。同时劳动合同依照法律规定达成，所以，违法达成的协议则不是劳动合同，因此不受法律保护。</w:t>
      </w:r>
    </w:p>
    <w:p w:rsidR="00454ADB" w:rsidRPr="00D7272C" w:rsidRDefault="00454ADB" w:rsidP="00454ADB">
      <w:pPr>
        <w:ind w:firstLineChars="200" w:firstLine="480"/>
      </w:pPr>
      <w:r w:rsidRPr="00D7272C">
        <w:t>(2)</w:t>
      </w:r>
      <w:r w:rsidRPr="00D7272C">
        <w:t>劳动合同是劳动者和用人单位之间意思表示一致的产物，约定的是关于劳动者和用人单位各自的权利和义务。当事人一方的权利是对方应该履行的义务，权利的行使受法律保护．义务的履行同样受到法律的强制，不履行义务就必须承担相应的法律责任。</w:t>
      </w:r>
    </w:p>
    <w:p w:rsidR="00454ADB" w:rsidRPr="00D7272C" w:rsidRDefault="00454ADB" w:rsidP="00454ADB">
      <w:pPr>
        <w:ind w:firstLineChars="200" w:firstLine="480"/>
      </w:pPr>
      <w:r w:rsidRPr="00D7272C">
        <w:t>(3)</w:t>
      </w:r>
      <w:r w:rsidRPr="00D7272C">
        <w:t>劳动合同是劳动者和用人单位之间达成的，以设立、变更翻终止民事权利义务关系为目的的民事法律行为。作为法律行为，劳动合同必然是以劳动者和用人单位设立、变更和终止权利义务关系为目的。</w:t>
      </w:r>
    </w:p>
    <w:p w:rsidR="00454ADB" w:rsidRPr="00D7272C" w:rsidRDefault="00454ADB" w:rsidP="00454ADB">
      <w:pPr>
        <w:ind w:firstLineChars="200" w:firstLine="480"/>
      </w:pPr>
      <w:r w:rsidRPr="00D7272C">
        <w:t>(4)</w:t>
      </w:r>
      <w:r w:rsidRPr="00D7272C">
        <w:t>劳动合同双方当事人的地位平等：此处的地位平等是指法律</w:t>
      </w:r>
      <w:proofErr w:type="gramStart"/>
      <w:r w:rsidRPr="00D7272C">
        <w:t>弛</w:t>
      </w:r>
      <w:proofErr w:type="gramEnd"/>
      <w:r w:rsidRPr="00D7272C">
        <w:t>位的平等，而不是指其他特定方面的平等。双方当事人在协商、订立劳动合同的时候，不能因为性质的不同而处于不平等的地位。在劳动关系中，不存在上下级的关系，即使在行政上有隶属关系的上级组织和下级组织之间，在订立劳动合同的时候，也必须以平等的缔约主体的身份来出现，任何一方都不能凌驾于另外一方之上。需要强调的是，劳动合同作为社会化合同的一种，为</w:t>
      </w:r>
      <w:r w:rsidRPr="00D7272C">
        <w:t>r</w:t>
      </w:r>
      <w:r w:rsidRPr="00D7272C">
        <w:t>实现合同正义，其平等性必然受到一定程度的限制，并侧重保护劳动者的合法劳动权利。</w:t>
      </w:r>
    </w:p>
    <w:p w:rsidR="00454ADB" w:rsidRPr="00D7272C" w:rsidRDefault="00454ADB" w:rsidP="00454ADB">
      <w:r w:rsidRPr="00D7272C">
        <w:t xml:space="preserve">    </w:t>
      </w:r>
      <w:r w:rsidRPr="00D7272C">
        <w:t>劳动合同是一种特殊的合同，除有一般合同的特征外，有其自身的法律特征：</w:t>
      </w:r>
    </w:p>
    <w:p w:rsidR="00454ADB" w:rsidRPr="00D7272C" w:rsidRDefault="00454ADB" w:rsidP="00454ADB">
      <w:pPr>
        <w:ind w:firstLineChars="200" w:firstLine="480"/>
      </w:pPr>
      <w:r w:rsidRPr="00D7272C">
        <w:t>(1)</w:t>
      </w:r>
      <w:r w:rsidRPr="00D7272C">
        <w:t>劳动合同的主由特定的用人单位和劳动者双方构成：劳动合同事人的一方必须是国家机关、企业事业单位、社会团体和私人雇主等；另一方足劳动者本人。</w:t>
      </w:r>
    </w:p>
    <w:p w:rsidR="00454ADB" w:rsidRPr="00D7272C" w:rsidRDefault="00454ADB" w:rsidP="00454ADB">
      <w:r w:rsidRPr="00D7272C">
        <w:t xml:space="preserve">    (2)</w:t>
      </w:r>
      <w:r w:rsidRPr="00D7272C">
        <w:t>劳动合同的标的是劳动者的劳动行为：以劳动行为作为劳动合同标的，要求劳动者按照用人单位的指示提供劳动，劳动者提供劳动本身便是劳动合同的目的。</w:t>
      </w:r>
    </w:p>
    <w:p w:rsidR="00454ADB" w:rsidRPr="00D7272C" w:rsidRDefault="00454ADB" w:rsidP="00454ADB">
      <w:r w:rsidRPr="00D7272C">
        <w:t xml:space="preserve">    (3)</w:t>
      </w:r>
      <w:r w:rsidRPr="00D7272C">
        <w:t>劳动合同一般有试用期限的规定：我国《劳动法》第</w:t>
      </w:r>
      <w:smartTag w:uri="urn:schemas-microsoft-com:office:smarttags" w:element="chmetcnv">
        <w:smartTagPr>
          <w:attr w:name="UnitName" w:val="l"/>
          <w:attr w:name="SourceValue" w:val="2"/>
          <w:attr w:name="HasSpace" w:val="False"/>
          <w:attr w:name="Negative" w:val="False"/>
          <w:attr w:name="NumberType" w:val="1"/>
          <w:attr w:name="TCSC" w:val="0"/>
        </w:smartTagPr>
        <w:r w:rsidRPr="00D7272C">
          <w:t>2l</w:t>
        </w:r>
      </w:smartTag>
      <w:r w:rsidRPr="00D7272C">
        <w:t>条和《劳动合同法》第</w:t>
      </w:r>
      <w:r w:rsidRPr="00D7272C">
        <w:t>17</w:t>
      </w:r>
      <w:r w:rsidRPr="00D7272C">
        <w:t>条、第</w:t>
      </w:r>
      <w:r w:rsidRPr="00D7272C">
        <w:t>19</w:t>
      </w:r>
      <w:r w:rsidRPr="00D7272C">
        <w:t>条的规定，劳动合同可以约定试用期，但试用期最长不得超</w:t>
      </w:r>
      <w:r w:rsidRPr="00D7272C">
        <w:lastRenderedPageBreak/>
        <w:t>过</w:t>
      </w:r>
      <w:r w:rsidRPr="00D7272C">
        <w:t>6</w:t>
      </w:r>
      <w:r w:rsidRPr="00D7272C">
        <w:t>个月。</w:t>
      </w:r>
    </w:p>
    <w:p w:rsidR="00454ADB" w:rsidRPr="00D7272C" w:rsidRDefault="00454ADB" w:rsidP="00454ADB">
      <w:r w:rsidRPr="00D7272C">
        <w:t xml:space="preserve">    (4)</w:t>
      </w:r>
      <w:r w:rsidRPr="00D7272C">
        <w:t>劳动合同的内容涉及劳动者完成再生产的过程：劳动力有自然老化的过程，劳动力还有本身再生产的特征。劳动者自身老化的需求和劳动力再生产的需求都需要以劳动者的劳动来满足，因而成为劳动合同不可缺少的内容。</w:t>
      </w:r>
    </w:p>
    <w:p w:rsidR="00454ADB" w:rsidRPr="00D7272C" w:rsidRDefault="00454ADB" w:rsidP="00454ADB">
      <w:r w:rsidRPr="00D7272C">
        <w:t xml:space="preserve">    (5)</w:t>
      </w:r>
      <w:r w:rsidRPr="00D7272C">
        <w:t>劳动合同的目的在于劳动过程的实现，而不是劳动成果的给付：劳动合『司的目的在于确立劳动关系．使劳动过程得以实现。</w:t>
      </w:r>
    </w:p>
    <w:p w:rsidR="00454ADB" w:rsidRPr="00D7272C" w:rsidRDefault="00454ADB" w:rsidP="00454ADB">
      <w:r w:rsidRPr="00D7272C">
        <w:t xml:space="preserve">    (6)</w:t>
      </w:r>
      <w:r w:rsidRPr="00D7272C">
        <w:t>劳动合同履行中的从属性和非强制性：劳动者实施劳动行为时，必须服从用人单位的时间安排，必须按照用人单位的要求完成其劳动过程，必须接受用人单位的指示。但需强调的是，劳动者的人身不能强制。</w:t>
      </w:r>
    </w:p>
    <w:p w:rsidR="00454ADB" w:rsidRPr="00D7272C" w:rsidRDefault="00454ADB" w:rsidP="00454ADB">
      <w:pPr>
        <w:ind w:firstLine="480"/>
      </w:pPr>
      <w:r w:rsidRPr="00D7272C">
        <w:t>(7)</w:t>
      </w:r>
      <w:r w:rsidRPr="00D7272C">
        <w:t>劳动合同权利义务的延续性：</w:t>
      </w:r>
      <w:proofErr w:type="gramStart"/>
      <w:r w:rsidRPr="00D7272C">
        <w:t>劳动台</w:t>
      </w:r>
      <w:proofErr w:type="gramEnd"/>
      <w:r w:rsidRPr="00D7272C">
        <w:t>同权利义务的延续性渊源于劳动者劳动力再生产的自然属性。这种延续性表现在两个方面：</w:t>
      </w:r>
    </w:p>
    <w:p w:rsidR="00454ADB" w:rsidRPr="00D7272C" w:rsidRDefault="00454ADB" w:rsidP="00454ADB">
      <w:pPr>
        <w:ind w:firstLine="480"/>
      </w:pPr>
      <w:r w:rsidRPr="00D7272C">
        <w:t>①</w:t>
      </w:r>
      <w:r w:rsidRPr="00D7272C">
        <w:t>在劳动合同的有效期内，劳动者即使未向用人单位提供劳动。在一定条件下对用人单位仍有劳动报酬的请求权．用人单位仍有支付劳动报酬的义务；</w:t>
      </w:r>
    </w:p>
    <w:p w:rsidR="00454ADB" w:rsidRPr="00D7272C" w:rsidRDefault="00454ADB" w:rsidP="00454ADB">
      <w:pPr>
        <w:ind w:firstLine="480"/>
      </w:pPr>
      <w:r w:rsidRPr="00D7272C">
        <w:t>②</w:t>
      </w:r>
      <w:r w:rsidRPr="00D7272C">
        <w:t>在劳动合同终止或解除后，用人单位仍对劳动者负有相应的责任。</w:t>
      </w:r>
    </w:p>
    <w:p w:rsidR="00454ADB" w:rsidRPr="00D7272C" w:rsidRDefault="00454ADB" w:rsidP="00454ADB">
      <w:r w:rsidRPr="00D7272C">
        <w:t xml:space="preserve">    (8)</w:t>
      </w:r>
      <w:r w:rsidRPr="00D7272C">
        <w:t>劳动合同内容的法定性：合同的基本要义在于当事人双方的合意，这在劳动合同中也是一样的。有所不同的是。劳动合同的内容具有更多的法定性。</w:t>
      </w:r>
    </w:p>
    <w:p w:rsidR="00FE7A56" w:rsidRPr="00454ADB" w:rsidRDefault="00FE7A56">
      <w:bookmarkStart w:id="0" w:name="_GoBack"/>
      <w:bookmarkEnd w:id="0"/>
    </w:p>
    <w:sectPr w:rsidR="00FE7A56" w:rsidRPr="00454A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8EE" w:rsidRDefault="00A408EE" w:rsidP="00454ADB">
      <w:pPr>
        <w:spacing w:line="240" w:lineRule="auto"/>
      </w:pPr>
      <w:r>
        <w:separator/>
      </w:r>
    </w:p>
  </w:endnote>
  <w:endnote w:type="continuationSeparator" w:id="0">
    <w:p w:rsidR="00A408EE" w:rsidRDefault="00A408EE" w:rsidP="00454A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8EE" w:rsidRDefault="00A408EE" w:rsidP="00454ADB">
      <w:pPr>
        <w:spacing w:line="240" w:lineRule="auto"/>
      </w:pPr>
      <w:r>
        <w:separator/>
      </w:r>
    </w:p>
  </w:footnote>
  <w:footnote w:type="continuationSeparator" w:id="0">
    <w:p w:rsidR="00A408EE" w:rsidRDefault="00A408EE" w:rsidP="00454AD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1D"/>
    <w:rsid w:val="0015010D"/>
    <w:rsid w:val="00177239"/>
    <w:rsid w:val="001D1883"/>
    <w:rsid w:val="001D5600"/>
    <w:rsid w:val="001E059E"/>
    <w:rsid w:val="00226437"/>
    <w:rsid w:val="00282F69"/>
    <w:rsid w:val="002E6741"/>
    <w:rsid w:val="00312D29"/>
    <w:rsid w:val="003D6BF5"/>
    <w:rsid w:val="00412C9F"/>
    <w:rsid w:val="00413317"/>
    <w:rsid w:val="00443604"/>
    <w:rsid w:val="00454ADB"/>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8E331D"/>
    <w:rsid w:val="00922017"/>
    <w:rsid w:val="0093612C"/>
    <w:rsid w:val="0095488C"/>
    <w:rsid w:val="009901C1"/>
    <w:rsid w:val="00A408EE"/>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AD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454AD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4AD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54ADB"/>
    <w:rPr>
      <w:sz w:val="18"/>
      <w:szCs w:val="18"/>
    </w:rPr>
  </w:style>
  <w:style w:type="paragraph" w:styleId="a4">
    <w:name w:val="footer"/>
    <w:basedOn w:val="a"/>
    <w:link w:val="Char0"/>
    <w:uiPriority w:val="99"/>
    <w:unhideWhenUsed/>
    <w:rsid w:val="00454AD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454ADB"/>
    <w:rPr>
      <w:sz w:val="18"/>
      <w:szCs w:val="18"/>
    </w:rPr>
  </w:style>
  <w:style w:type="character" w:customStyle="1" w:styleId="2Char">
    <w:name w:val="标题 2 Char"/>
    <w:basedOn w:val="a0"/>
    <w:link w:val="2"/>
    <w:rsid w:val="00454AD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AD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454AD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4AD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54ADB"/>
    <w:rPr>
      <w:sz w:val="18"/>
      <w:szCs w:val="18"/>
    </w:rPr>
  </w:style>
  <w:style w:type="paragraph" w:styleId="a4">
    <w:name w:val="footer"/>
    <w:basedOn w:val="a"/>
    <w:link w:val="Char0"/>
    <w:uiPriority w:val="99"/>
    <w:unhideWhenUsed/>
    <w:rsid w:val="00454AD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454ADB"/>
    <w:rPr>
      <w:sz w:val="18"/>
      <w:szCs w:val="18"/>
    </w:rPr>
  </w:style>
  <w:style w:type="character" w:customStyle="1" w:styleId="2Char">
    <w:name w:val="标题 2 Char"/>
    <w:basedOn w:val="a0"/>
    <w:link w:val="2"/>
    <w:rsid w:val="00454AD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204</Words>
  <Characters>1167</Characters>
  <Application>Microsoft Office Word</Application>
  <DocSecurity>0</DocSecurity>
  <Lines>9</Lines>
  <Paragraphs>2</Paragraphs>
  <ScaleCrop>false</ScaleCrop>
  <Company>Microsoft</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2017-12-03T00:23:00Z</dcterms:created>
  <dcterms:modified xsi:type="dcterms:W3CDTF">2017-12-03T00:23:00Z</dcterms:modified>
</cp:coreProperties>
</file>